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9C" w:rsidRPr="00DB11F7" w:rsidRDefault="000D409C" w:rsidP="00BB45C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9"/>
          <w:szCs w:val="29"/>
        </w:rPr>
      </w:pPr>
      <w:r w:rsidRPr="00DB11F7">
        <w:rPr>
          <w:rFonts w:ascii="Tahoma" w:hAnsi="Tahoma" w:cs="Tahoma"/>
          <w:b/>
          <w:bCs/>
          <w:sz w:val="29"/>
          <w:szCs w:val="29"/>
        </w:rPr>
        <w:t>DECRETO INTERMINISTERIALE 21 LUGLIO 2000 n. 278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B45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(G.U. n. 238 del 11/10/2000)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B45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PRESIDENZA DEL CONSIGLIO DEI MINISTRI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B45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DIPARTIMENTO PER GLI AFFARI SOCIALI</w:t>
      </w:r>
    </w:p>
    <w:p w:rsidR="00BB45C3" w:rsidRDefault="00BB45C3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45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DECRETO 21 luglio 2000 n. 278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5C3">
        <w:rPr>
          <w:rFonts w:ascii="Times New Roman" w:hAnsi="Times New Roman" w:cs="Times New Roman"/>
          <w:color w:val="000000"/>
          <w:sz w:val="24"/>
          <w:szCs w:val="24"/>
        </w:rPr>
        <w:t xml:space="preserve">Regolamento recante disposizioni di attuazione </w:t>
      </w:r>
      <w:r w:rsidRPr="00DB11F7">
        <w:rPr>
          <w:rFonts w:ascii="Times New Roman" w:hAnsi="Times New Roman" w:cs="Times New Roman"/>
          <w:sz w:val="24"/>
          <w:szCs w:val="24"/>
        </w:rPr>
        <w:t xml:space="preserve">dell'art. </w:t>
      </w:r>
      <w:hyperlink r:id="rId4" w:anchor="art_4" w:history="1">
        <w:r w:rsidRPr="007B2BE7">
          <w:rPr>
            <w:rStyle w:val="Collegamentoipertestuale"/>
            <w:rFonts w:ascii="Times New Roman" w:hAnsi="Times New Roman" w:cs="Times New Roman"/>
            <w:sz w:val="24"/>
            <w:szCs w:val="24"/>
          </w:rPr>
          <w:t>4 della legge 8 marzo 2000, n. 53</w:t>
        </w:r>
      </w:hyperlink>
      <w:r w:rsidRPr="00BB45C3">
        <w:rPr>
          <w:rFonts w:ascii="Times New Roman" w:hAnsi="Times New Roman" w:cs="Times New Roman"/>
          <w:color w:val="000000"/>
          <w:sz w:val="24"/>
          <w:szCs w:val="24"/>
        </w:rPr>
        <w:t>, conce</w:t>
      </w:r>
      <w:r w:rsidRPr="00BB45C3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BB45C3">
        <w:rPr>
          <w:rFonts w:ascii="Times New Roman" w:hAnsi="Times New Roman" w:cs="Times New Roman"/>
          <w:color w:val="000000"/>
          <w:sz w:val="24"/>
          <w:szCs w:val="24"/>
        </w:rPr>
        <w:t>nente</w:t>
      </w:r>
      <w:r w:rsidR="00BB45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color w:val="000000"/>
          <w:sz w:val="24"/>
          <w:szCs w:val="24"/>
        </w:rPr>
        <w:t>congedi per eventi e cause particolari</w:t>
      </w:r>
    </w:p>
    <w:p w:rsidR="00BB45C3" w:rsidRDefault="00BB45C3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409C" w:rsidRPr="00BB45C3" w:rsidRDefault="000D409C" w:rsidP="00490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B45C3">
        <w:rPr>
          <w:rFonts w:ascii="Times New Roman" w:hAnsi="Times New Roman" w:cs="Times New Roman"/>
          <w:color w:val="000000"/>
          <w:sz w:val="24"/>
          <w:szCs w:val="24"/>
        </w:rPr>
        <w:t>IL MINISTRO PER LA SOLIDARIETA' SOCIALE</w:t>
      </w:r>
      <w:r w:rsidR="00BB45C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BB45C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BB45C3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BB45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color w:val="000000"/>
          <w:sz w:val="24"/>
          <w:szCs w:val="24"/>
        </w:rPr>
        <w:t xml:space="preserve"> CONCERTO CON</w:t>
      </w:r>
      <w:r w:rsidR="00BB45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color w:val="000000"/>
          <w:sz w:val="24"/>
          <w:szCs w:val="24"/>
        </w:rPr>
        <w:t>I MINISTRI DELLA SANITA', DEL LAVORO E DELLA</w:t>
      </w:r>
      <w:r w:rsidR="004903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color w:val="000000"/>
          <w:sz w:val="24"/>
          <w:szCs w:val="24"/>
        </w:rPr>
        <w:t>PREVIDENZA SOCIALE E PER LE PARI OPPORT</w:t>
      </w:r>
      <w:r w:rsidRPr="00BB45C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B45C3">
        <w:rPr>
          <w:rFonts w:ascii="Times New Roman" w:hAnsi="Times New Roman" w:cs="Times New Roman"/>
          <w:color w:val="000000"/>
          <w:sz w:val="24"/>
          <w:szCs w:val="24"/>
        </w:rPr>
        <w:t>NITA'</w:t>
      </w:r>
    </w:p>
    <w:p w:rsidR="0049035E" w:rsidRDefault="0049035E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5C3">
        <w:rPr>
          <w:rFonts w:ascii="Times New Roman" w:hAnsi="Times New Roman" w:cs="Times New Roman"/>
          <w:color w:val="000000"/>
          <w:sz w:val="24"/>
          <w:szCs w:val="24"/>
        </w:rPr>
        <w:t>Visto l'articolo 17, comma 3, della legge 23 agosto 1988, n. 400;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5C3">
        <w:rPr>
          <w:rFonts w:ascii="Times New Roman" w:hAnsi="Times New Roman" w:cs="Times New Roman"/>
          <w:color w:val="000000"/>
          <w:sz w:val="24"/>
          <w:szCs w:val="24"/>
        </w:rPr>
        <w:t>Visto l'articolo 4, comma 4, della legge 8 marzo 2000, n. 53, che prevede che con decreto del Min</w:t>
      </w:r>
      <w:r w:rsidRPr="00BB45C3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B45C3">
        <w:rPr>
          <w:rFonts w:ascii="Times New Roman" w:hAnsi="Times New Roman" w:cs="Times New Roman"/>
          <w:color w:val="000000"/>
          <w:sz w:val="24"/>
          <w:szCs w:val="24"/>
        </w:rPr>
        <w:t>stro per</w:t>
      </w:r>
      <w:r w:rsidR="004903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  <w:r w:rsidR="0049035E" w:rsidRPr="00BB45C3">
        <w:rPr>
          <w:rFonts w:ascii="Times New Roman" w:hAnsi="Times New Roman" w:cs="Times New Roman"/>
          <w:color w:val="000000"/>
          <w:sz w:val="24"/>
          <w:szCs w:val="24"/>
        </w:rPr>
        <w:t>solidarietà</w:t>
      </w:r>
      <w:r w:rsidRPr="00BB45C3">
        <w:rPr>
          <w:rFonts w:ascii="Times New Roman" w:hAnsi="Times New Roman" w:cs="Times New Roman"/>
          <w:color w:val="000000"/>
          <w:sz w:val="24"/>
          <w:szCs w:val="24"/>
        </w:rPr>
        <w:t xml:space="preserve"> sociale, di concerto con i Ministri della </w:t>
      </w:r>
      <w:r w:rsidR="0049035E" w:rsidRPr="00BB45C3">
        <w:rPr>
          <w:rFonts w:ascii="Times New Roman" w:hAnsi="Times New Roman" w:cs="Times New Roman"/>
          <w:color w:val="000000"/>
          <w:sz w:val="24"/>
          <w:szCs w:val="24"/>
        </w:rPr>
        <w:t>sanità</w:t>
      </w:r>
      <w:r w:rsidRPr="00BB45C3">
        <w:rPr>
          <w:rFonts w:ascii="Times New Roman" w:hAnsi="Times New Roman" w:cs="Times New Roman"/>
          <w:color w:val="000000"/>
          <w:sz w:val="24"/>
          <w:szCs w:val="24"/>
        </w:rPr>
        <w:t>, del lavoro e della previdenza sociale e per le</w:t>
      </w:r>
      <w:r w:rsidR="004903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color w:val="000000"/>
          <w:sz w:val="24"/>
          <w:szCs w:val="24"/>
        </w:rPr>
        <w:t xml:space="preserve">pari </w:t>
      </w:r>
      <w:r w:rsidR="0049035E" w:rsidRPr="00BB45C3">
        <w:rPr>
          <w:rFonts w:ascii="Times New Roman" w:hAnsi="Times New Roman" w:cs="Times New Roman"/>
          <w:color w:val="000000"/>
          <w:sz w:val="24"/>
          <w:szCs w:val="24"/>
        </w:rPr>
        <w:t>opportunità</w:t>
      </w:r>
      <w:r w:rsidRPr="00BB45C3">
        <w:rPr>
          <w:rFonts w:ascii="Times New Roman" w:hAnsi="Times New Roman" w:cs="Times New Roman"/>
          <w:color w:val="000000"/>
          <w:sz w:val="24"/>
          <w:szCs w:val="24"/>
        </w:rPr>
        <w:t>, si provvede alla definizione dei criteri per la fruizione dei congedi per eventi e cause</w:t>
      </w:r>
      <w:r w:rsidR="004903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color w:val="000000"/>
          <w:sz w:val="24"/>
          <w:szCs w:val="24"/>
        </w:rPr>
        <w:t xml:space="preserve">particolari, alla individuazione delle patologie specifiche, </w:t>
      </w:r>
      <w:r w:rsidR="0049035E" w:rsidRPr="00BB45C3">
        <w:rPr>
          <w:rFonts w:ascii="Times New Roman" w:hAnsi="Times New Roman" w:cs="Times New Roman"/>
          <w:color w:val="000000"/>
          <w:sz w:val="24"/>
          <w:szCs w:val="24"/>
        </w:rPr>
        <w:t>nonché</w:t>
      </w:r>
      <w:r w:rsidRPr="00BB45C3">
        <w:rPr>
          <w:rFonts w:ascii="Times New Roman" w:hAnsi="Times New Roman" w:cs="Times New Roman"/>
          <w:color w:val="000000"/>
          <w:sz w:val="24"/>
          <w:szCs w:val="24"/>
        </w:rPr>
        <w:t xml:space="preserve"> alla individu</w:t>
      </w:r>
      <w:r w:rsidRPr="00BB45C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B45C3">
        <w:rPr>
          <w:rFonts w:ascii="Times New Roman" w:hAnsi="Times New Roman" w:cs="Times New Roman"/>
          <w:color w:val="000000"/>
          <w:sz w:val="24"/>
          <w:szCs w:val="24"/>
        </w:rPr>
        <w:t>zione dei criteri per la</w:t>
      </w:r>
      <w:r w:rsidR="004903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color w:val="000000"/>
          <w:sz w:val="24"/>
          <w:szCs w:val="24"/>
        </w:rPr>
        <w:t xml:space="preserve">verifica periodica della sussistenza delle condizioni di grave </w:t>
      </w:r>
      <w:r w:rsidR="0049035E" w:rsidRPr="00BB45C3">
        <w:rPr>
          <w:rFonts w:ascii="Times New Roman" w:hAnsi="Times New Roman" w:cs="Times New Roman"/>
          <w:color w:val="000000"/>
          <w:sz w:val="24"/>
          <w:szCs w:val="24"/>
        </w:rPr>
        <w:t>infermità</w:t>
      </w:r>
      <w:r w:rsidRPr="00BB45C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5C3">
        <w:rPr>
          <w:rFonts w:ascii="Times New Roman" w:hAnsi="Times New Roman" w:cs="Times New Roman"/>
          <w:color w:val="000000"/>
          <w:sz w:val="24"/>
          <w:szCs w:val="24"/>
        </w:rPr>
        <w:t>Udito il parere del Consiglio di Stato, espresso dalla sezione consultiva per gli atti normativi nell'</w:t>
      </w:r>
      <w:r w:rsidRPr="00BB45C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B45C3">
        <w:rPr>
          <w:rFonts w:ascii="Times New Roman" w:hAnsi="Times New Roman" w:cs="Times New Roman"/>
          <w:color w:val="000000"/>
          <w:sz w:val="24"/>
          <w:szCs w:val="24"/>
        </w:rPr>
        <w:t>dunanza</w:t>
      </w:r>
      <w:r w:rsidR="004903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color w:val="000000"/>
          <w:sz w:val="24"/>
          <w:szCs w:val="24"/>
        </w:rPr>
        <w:t>del 26 giugno 2000;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5C3">
        <w:rPr>
          <w:rFonts w:ascii="Times New Roman" w:hAnsi="Times New Roman" w:cs="Times New Roman"/>
          <w:color w:val="000000"/>
          <w:sz w:val="24"/>
          <w:szCs w:val="24"/>
        </w:rPr>
        <w:t>Vista la comunicazione al Presidente del Consiglio dei Ministri n. DAS/427/UL/448 del 4 luglio 2000,</w:t>
      </w:r>
      <w:r w:rsidR="004903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color w:val="000000"/>
          <w:sz w:val="24"/>
          <w:szCs w:val="24"/>
        </w:rPr>
        <w:t>effettuata ai sensi dell'articolo 17, comma 3, della legge 23 agosto 1988, n. 400;</w:t>
      </w:r>
    </w:p>
    <w:p w:rsidR="000D409C" w:rsidRPr="00BB45C3" w:rsidRDefault="000D409C" w:rsidP="00490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B45C3">
        <w:rPr>
          <w:rFonts w:ascii="Times New Roman" w:hAnsi="Times New Roman" w:cs="Times New Roman"/>
          <w:color w:val="000000"/>
          <w:sz w:val="24"/>
          <w:szCs w:val="24"/>
        </w:rPr>
        <w:t xml:space="preserve">A d o t </w:t>
      </w:r>
      <w:proofErr w:type="spellStart"/>
      <w:r w:rsidRPr="00BB45C3"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spellEnd"/>
      <w:r w:rsidRPr="00BB45C3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</w:p>
    <w:p w:rsidR="00254656" w:rsidRPr="00BB45C3" w:rsidRDefault="000D409C" w:rsidP="0049035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B45C3">
        <w:rPr>
          <w:rFonts w:ascii="Times New Roman" w:hAnsi="Times New Roman" w:cs="Times New Roman"/>
          <w:color w:val="000000"/>
          <w:sz w:val="24"/>
          <w:szCs w:val="24"/>
        </w:rPr>
        <w:t>il seguente regolamento:</w:t>
      </w:r>
    </w:p>
    <w:p w:rsidR="000D409C" w:rsidRPr="00BB45C3" w:rsidRDefault="000D409C" w:rsidP="00490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>Art. 1.</w:t>
      </w:r>
    </w:p>
    <w:p w:rsidR="000D409C" w:rsidRPr="00BB45C3" w:rsidRDefault="000D409C" w:rsidP="00490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>Permessi retribuiti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 xml:space="preserve">1. La lavoratrice e il lavoratore, dipendenti di datori di lavoro pubblici o privati, hanno diritto </w:t>
      </w:r>
      <w:bookmarkStart w:id="0" w:name="tre_giorni"/>
      <w:bookmarkEnd w:id="0"/>
      <w:r w:rsidRPr="00EB061E">
        <w:rPr>
          <w:rFonts w:ascii="Times New Roman" w:hAnsi="Times New Roman" w:cs="Times New Roman"/>
          <w:b/>
          <w:sz w:val="24"/>
          <w:szCs w:val="24"/>
        </w:rPr>
        <w:t>a tre giorni</w:t>
      </w:r>
      <w:r w:rsidR="0049035E" w:rsidRPr="00EB06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 xml:space="preserve">complessivi di permesso retribuito all'anno in caso di decesso o di documentata grave </w:t>
      </w:r>
      <w:r w:rsidR="0049035E" w:rsidRPr="00BB45C3">
        <w:rPr>
          <w:rFonts w:ascii="Times New Roman" w:hAnsi="Times New Roman" w:cs="Times New Roman"/>
          <w:sz w:val="24"/>
          <w:szCs w:val="24"/>
        </w:rPr>
        <w:t>infe</w:t>
      </w:r>
      <w:r w:rsidR="0049035E" w:rsidRPr="00BB45C3">
        <w:rPr>
          <w:rFonts w:ascii="Times New Roman" w:hAnsi="Times New Roman" w:cs="Times New Roman"/>
          <w:sz w:val="24"/>
          <w:szCs w:val="24"/>
        </w:rPr>
        <w:t>r</w:t>
      </w:r>
      <w:r w:rsidR="0049035E" w:rsidRPr="00BB45C3">
        <w:rPr>
          <w:rFonts w:ascii="Times New Roman" w:hAnsi="Times New Roman" w:cs="Times New Roman"/>
          <w:sz w:val="24"/>
          <w:szCs w:val="24"/>
        </w:rPr>
        <w:t>mità</w:t>
      </w:r>
      <w:r w:rsidRPr="00BB45C3">
        <w:rPr>
          <w:rFonts w:ascii="Times New Roman" w:hAnsi="Times New Roman" w:cs="Times New Roman"/>
          <w:sz w:val="24"/>
          <w:szCs w:val="24"/>
        </w:rPr>
        <w:t xml:space="preserve"> del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coniuge, anche legalmente separato, o di un parente entro il secondo grado, anche non co</w:t>
      </w:r>
      <w:r w:rsidRPr="00BB45C3">
        <w:rPr>
          <w:rFonts w:ascii="Times New Roman" w:hAnsi="Times New Roman" w:cs="Times New Roman"/>
          <w:sz w:val="24"/>
          <w:szCs w:val="24"/>
        </w:rPr>
        <w:t>n</w:t>
      </w:r>
      <w:r w:rsidRPr="00BB45C3">
        <w:rPr>
          <w:rFonts w:ascii="Times New Roman" w:hAnsi="Times New Roman" w:cs="Times New Roman"/>
          <w:sz w:val="24"/>
          <w:szCs w:val="24"/>
        </w:rPr>
        <w:t>vivente, o di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un soggetto componente la famiglia anagrafica della lavoratrice o del lavoratore med</w:t>
      </w:r>
      <w:r w:rsidRPr="00BB45C3">
        <w:rPr>
          <w:rFonts w:ascii="Times New Roman" w:hAnsi="Times New Roman" w:cs="Times New Roman"/>
          <w:sz w:val="24"/>
          <w:szCs w:val="24"/>
        </w:rPr>
        <w:t>e</w:t>
      </w:r>
      <w:r w:rsidRPr="00BB45C3">
        <w:rPr>
          <w:rFonts w:ascii="Times New Roman" w:hAnsi="Times New Roman" w:cs="Times New Roman"/>
          <w:sz w:val="24"/>
          <w:szCs w:val="24"/>
        </w:rPr>
        <w:t>simi.</w:t>
      </w:r>
    </w:p>
    <w:p w:rsidR="000D409C" w:rsidRPr="00BB45C3" w:rsidRDefault="000D409C" w:rsidP="0049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>2. Per fruire del permesso, l'interessato comunica previamente al datore di lavoro l'evento che da' titolo</w:t>
      </w:r>
      <w:r w:rsidR="0049035E">
        <w:rPr>
          <w:rFonts w:ascii="Times New Roman" w:hAnsi="Times New Roman" w:cs="Times New Roman"/>
          <w:sz w:val="24"/>
          <w:szCs w:val="24"/>
        </w:rPr>
        <w:t xml:space="preserve"> a</w:t>
      </w:r>
      <w:r w:rsidRPr="00BB45C3">
        <w:rPr>
          <w:rFonts w:ascii="Times New Roman" w:hAnsi="Times New Roman" w:cs="Times New Roman"/>
          <w:sz w:val="24"/>
          <w:szCs w:val="24"/>
        </w:rPr>
        <w:t>l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 xml:space="preserve">permesso medesimo e i giorni nei quali esso </w:t>
      </w:r>
      <w:r w:rsidR="0049035E" w:rsidRPr="00BB45C3">
        <w:rPr>
          <w:rFonts w:ascii="Times New Roman" w:hAnsi="Times New Roman" w:cs="Times New Roman"/>
          <w:sz w:val="24"/>
          <w:szCs w:val="24"/>
        </w:rPr>
        <w:t>sarà</w:t>
      </w:r>
      <w:r w:rsidRPr="00BB45C3">
        <w:rPr>
          <w:rFonts w:ascii="Times New Roman" w:hAnsi="Times New Roman" w:cs="Times New Roman"/>
          <w:sz w:val="24"/>
          <w:szCs w:val="24"/>
        </w:rPr>
        <w:t xml:space="preserve"> utilizzato. I giorni di permesso devono e</w:t>
      </w:r>
      <w:r w:rsidRPr="00BB45C3">
        <w:rPr>
          <w:rFonts w:ascii="Times New Roman" w:hAnsi="Times New Roman" w:cs="Times New Roman"/>
          <w:sz w:val="24"/>
          <w:szCs w:val="24"/>
        </w:rPr>
        <w:t>s</w:t>
      </w:r>
      <w:r w:rsidRPr="00BB45C3">
        <w:rPr>
          <w:rFonts w:ascii="Times New Roman" w:hAnsi="Times New Roman" w:cs="Times New Roman"/>
          <w:sz w:val="24"/>
          <w:szCs w:val="24"/>
        </w:rPr>
        <w:t>sere utilizzati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sette_giorni"/>
      <w:bookmarkEnd w:id="1"/>
      <w:r w:rsidRPr="00EB061E">
        <w:rPr>
          <w:rFonts w:ascii="Times New Roman" w:hAnsi="Times New Roman" w:cs="Times New Roman"/>
          <w:b/>
          <w:sz w:val="24"/>
          <w:szCs w:val="24"/>
        </w:rPr>
        <w:t>entro sette giorni dal decesso</w:t>
      </w:r>
      <w:r w:rsidRPr="00BB45C3">
        <w:rPr>
          <w:rFonts w:ascii="Times New Roman" w:hAnsi="Times New Roman" w:cs="Times New Roman"/>
          <w:sz w:val="24"/>
          <w:szCs w:val="24"/>
        </w:rPr>
        <w:t xml:space="preserve"> o dall'accertamento dell'insorgenza della grave </w:t>
      </w:r>
      <w:r w:rsidR="0049035E" w:rsidRPr="00BB45C3">
        <w:rPr>
          <w:rFonts w:ascii="Times New Roman" w:hAnsi="Times New Roman" w:cs="Times New Roman"/>
          <w:sz w:val="24"/>
          <w:szCs w:val="24"/>
        </w:rPr>
        <w:t>infe</w:t>
      </w:r>
      <w:r w:rsidR="0049035E" w:rsidRPr="00BB45C3">
        <w:rPr>
          <w:rFonts w:ascii="Times New Roman" w:hAnsi="Times New Roman" w:cs="Times New Roman"/>
          <w:sz w:val="24"/>
          <w:szCs w:val="24"/>
        </w:rPr>
        <w:t>r</w:t>
      </w:r>
      <w:r w:rsidR="0049035E" w:rsidRPr="00BB45C3">
        <w:rPr>
          <w:rFonts w:ascii="Times New Roman" w:hAnsi="Times New Roman" w:cs="Times New Roman"/>
          <w:sz w:val="24"/>
          <w:szCs w:val="24"/>
        </w:rPr>
        <w:t>mità</w:t>
      </w:r>
      <w:r w:rsidRPr="00BB45C3">
        <w:rPr>
          <w:rFonts w:ascii="Times New Roman" w:hAnsi="Times New Roman" w:cs="Times New Roman"/>
          <w:sz w:val="24"/>
          <w:szCs w:val="24"/>
        </w:rPr>
        <w:t xml:space="preserve"> o della </w:t>
      </w:r>
      <w:r w:rsidR="0049035E" w:rsidRPr="00BB45C3">
        <w:rPr>
          <w:rFonts w:ascii="Times New Roman" w:hAnsi="Times New Roman" w:cs="Times New Roman"/>
          <w:sz w:val="24"/>
          <w:szCs w:val="24"/>
        </w:rPr>
        <w:t>necessità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di provvedere a conseguenti specifici interventi terapeutici.</w:t>
      </w:r>
    </w:p>
    <w:p w:rsidR="000D409C" w:rsidRPr="00BB45C3" w:rsidRDefault="000D409C" w:rsidP="0049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 xml:space="preserve">3. </w:t>
      </w:r>
      <w:bookmarkStart w:id="2" w:name="non_considerati_i_festivi"/>
      <w:bookmarkEnd w:id="2"/>
      <w:r w:rsidRPr="00EB061E">
        <w:rPr>
          <w:rFonts w:ascii="Times New Roman" w:hAnsi="Times New Roman" w:cs="Times New Roman"/>
          <w:b/>
          <w:sz w:val="24"/>
          <w:szCs w:val="24"/>
        </w:rPr>
        <w:t>Nei giorni di permesso non sono considerati i giorni festivi e quelli non lavorativi</w:t>
      </w:r>
      <w:r w:rsidRPr="00BB45C3">
        <w:rPr>
          <w:rFonts w:ascii="Times New Roman" w:hAnsi="Times New Roman" w:cs="Times New Roman"/>
          <w:sz w:val="24"/>
          <w:szCs w:val="24"/>
        </w:rPr>
        <w:t>.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 xml:space="preserve">4. Nel caso di grave </w:t>
      </w:r>
      <w:r w:rsidR="0049035E" w:rsidRPr="00BB45C3">
        <w:rPr>
          <w:rFonts w:ascii="Times New Roman" w:hAnsi="Times New Roman" w:cs="Times New Roman"/>
          <w:sz w:val="24"/>
          <w:szCs w:val="24"/>
        </w:rPr>
        <w:t>infermità</w:t>
      </w:r>
      <w:r w:rsidRPr="00BB45C3">
        <w:rPr>
          <w:rFonts w:ascii="Times New Roman" w:hAnsi="Times New Roman" w:cs="Times New Roman"/>
          <w:sz w:val="24"/>
          <w:szCs w:val="24"/>
        </w:rPr>
        <w:t xml:space="preserve"> dei soggetti di cui al comma 1, la lavoratrice o il lavoratore possono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 xml:space="preserve">concordare con il datore di lavoro, in alternativa all'utilizzo dei giorni di permesso, diverse </w:t>
      </w:r>
      <w:r w:rsidR="0049035E" w:rsidRPr="00BB45C3">
        <w:rPr>
          <w:rFonts w:ascii="Times New Roman" w:hAnsi="Times New Roman" w:cs="Times New Roman"/>
          <w:sz w:val="24"/>
          <w:szCs w:val="24"/>
        </w:rPr>
        <w:t>modalità</w:t>
      </w:r>
      <w:r w:rsidRPr="00BB45C3">
        <w:rPr>
          <w:rFonts w:ascii="Times New Roman" w:hAnsi="Times New Roman" w:cs="Times New Roman"/>
          <w:sz w:val="24"/>
          <w:szCs w:val="24"/>
        </w:rPr>
        <w:t xml:space="preserve"> di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espletamento dell'</w:t>
      </w:r>
      <w:r w:rsidR="0049035E" w:rsidRPr="00BB45C3">
        <w:rPr>
          <w:rFonts w:ascii="Times New Roman" w:hAnsi="Times New Roman" w:cs="Times New Roman"/>
          <w:sz w:val="24"/>
          <w:szCs w:val="24"/>
        </w:rPr>
        <w:t>attività</w:t>
      </w:r>
      <w:r w:rsidRPr="00BB45C3">
        <w:rPr>
          <w:rFonts w:ascii="Times New Roman" w:hAnsi="Times New Roman" w:cs="Times New Roman"/>
          <w:sz w:val="24"/>
          <w:szCs w:val="24"/>
        </w:rPr>
        <w:t>' lavorativa, anche per periodi superiori a tre giorni. L'accordo e' stipul</w:t>
      </w:r>
      <w:r w:rsidRPr="00BB45C3">
        <w:rPr>
          <w:rFonts w:ascii="Times New Roman" w:hAnsi="Times New Roman" w:cs="Times New Roman"/>
          <w:sz w:val="24"/>
          <w:szCs w:val="24"/>
        </w:rPr>
        <w:t>a</w:t>
      </w:r>
      <w:r w:rsidRPr="00BB45C3">
        <w:rPr>
          <w:rFonts w:ascii="Times New Roman" w:hAnsi="Times New Roman" w:cs="Times New Roman"/>
          <w:sz w:val="24"/>
          <w:szCs w:val="24"/>
        </w:rPr>
        <w:t>to in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forma scritta, sulla base della proposta della lavoratrice o del lavoratore. Nell'accordo sono i</w:t>
      </w:r>
      <w:r w:rsidRPr="00BB45C3">
        <w:rPr>
          <w:rFonts w:ascii="Times New Roman" w:hAnsi="Times New Roman" w:cs="Times New Roman"/>
          <w:sz w:val="24"/>
          <w:szCs w:val="24"/>
        </w:rPr>
        <w:t>n</w:t>
      </w:r>
      <w:r w:rsidRPr="00BB45C3">
        <w:rPr>
          <w:rFonts w:ascii="Times New Roman" w:hAnsi="Times New Roman" w:cs="Times New Roman"/>
          <w:sz w:val="24"/>
          <w:szCs w:val="24"/>
        </w:rPr>
        <w:t>dicati i giorni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 xml:space="preserve">di permesso che sono sostituiti dalle diverse </w:t>
      </w:r>
      <w:r w:rsidR="0049035E" w:rsidRPr="00BB45C3">
        <w:rPr>
          <w:rFonts w:ascii="Times New Roman" w:hAnsi="Times New Roman" w:cs="Times New Roman"/>
          <w:sz w:val="24"/>
          <w:szCs w:val="24"/>
        </w:rPr>
        <w:t>modalità</w:t>
      </w:r>
      <w:r w:rsidRPr="00BB45C3">
        <w:rPr>
          <w:rFonts w:ascii="Times New Roman" w:hAnsi="Times New Roman" w:cs="Times New Roman"/>
          <w:sz w:val="24"/>
          <w:szCs w:val="24"/>
        </w:rPr>
        <w:t xml:space="preserve"> di espletamento dell'</w:t>
      </w:r>
      <w:r w:rsidR="0049035E" w:rsidRPr="00BB45C3">
        <w:rPr>
          <w:rFonts w:ascii="Times New Roman" w:hAnsi="Times New Roman" w:cs="Times New Roman"/>
          <w:sz w:val="24"/>
          <w:szCs w:val="24"/>
        </w:rPr>
        <w:t>attività</w:t>
      </w:r>
      <w:r w:rsidRPr="00BB45C3">
        <w:rPr>
          <w:rFonts w:ascii="Times New Roman" w:hAnsi="Times New Roman" w:cs="Times New Roman"/>
          <w:sz w:val="24"/>
          <w:szCs w:val="24"/>
        </w:rPr>
        <w:t>' l</w:t>
      </w:r>
      <w:r w:rsidRPr="00BB45C3">
        <w:rPr>
          <w:rFonts w:ascii="Times New Roman" w:hAnsi="Times New Roman" w:cs="Times New Roman"/>
          <w:sz w:val="24"/>
          <w:szCs w:val="24"/>
        </w:rPr>
        <w:t>a</w:t>
      </w:r>
      <w:r w:rsidRPr="00BB45C3">
        <w:rPr>
          <w:rFonts w:ascii="Times New Roman" w:hAnsi="Times New Roman" w:cs="Times New Roman"/>
          <w:sz w:val="24"/>
          <w:szCs w:val="24"/>
        </w:rPr>
        <w:t>vorativa; dette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="0049035E" w:rsidRPr="00BB45C3">
        <w:rPr>
          <w:rFonts w:ascii="Times New Roman" w:hAnsi="Times New Roman" w:cs="Times New Roman"/>
          <w:sz w:val="24"/>
          <w:szCs w:val="24"/>
        </w:rPr>
        <w:t>modalità</w:t>
      </w:r>
      <w:r w:rsidRPr="00BB45C3">
        <w:rPr>
          <w:rFonts w:ascii="Times New Roman" w:hAnsi="Times New Roman" w:cs="Times New Roman"/>
          <w:sz w:val="24"/>
          <w:szCs w:val="24"/>
        </w:rPr>
        <w:t xml:space="preserve"> devono comportare una riduzione dell'orario di lavoro complessivamente non inferiore ai giorni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 xml:space="preserve">di permesso che vengono sostituiti; nell'accordo stesso sono </w:t>
      </w:r>
      <w:r w:rsidR="00360C7F" w:rsidRPr="00BB45C3">
        <w:rPr>
          <w:rFonts w:ascii="Times New Roman" w:hAnsi="Times New Roman" w:cs="Times New Roman"/>
          <w:sz w:val="24"/>
          <w:szCs w:val="24"/>
        </w:rPr>
        <w:t>altresì</w:t>
      </w:r>
      <w:r w:rsidRPr="00BB45C3">
        <w:rPr>
          <w:rFonts w:ascii="Times New Roman" w:hAnsi="Times New Roman" w:cs="Times New Roman"/>
          <w:sz w:val="24"/>
          <w:szCs w:val="24"/>
        </w:rPr>
        <w:t xml:space="preserve"> indicati i criteri per le eventuali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 xml:space="preserve">verifiche periodiche della permanenza della grave </w:t>
      </w:r>
      <w:r w:rsidR="00360C7F" w:rsidRPr="00BB45C3">
        <w:rPr>
          <w:rFonts w:ascii="Times New Roman" w:hAnsi="Times New Roman" w:cs="Times New Roman"/>
          <w:sz w:val="24"/>
          <w:szCs w:val="24"/>
        </w:rPr>
        <w:t>infermità</w:t>
      </w:r>
      <w:r w:rsidRPr="00BB45C3">
        <w:rPr>
          <w:rFonts w:ascii="Times New Roman" w:hAnsi="Times New Roman" w:cs="Times New Roman"/>
          <w:sz w:val="24"/>
          <w:szCs w:val="24"/>
        </w:rPr>
        <w:t>, ai sensi del su</w:t>
      </w:r>
      <w:r w:rsidRPr="00BB45C3">
        <w:rPr>
          <w:rFonts w:ascii="Times New Roman" w:hAnsi="Times New Roman" w:cs="Times New Roman"/>
          <w:sz w:val="24"/>
          <w:szCs w:val="24"/>
        </w:rPr>
        <w:t>c</w:t>
      </w:r>
      <w:r w:rsidRPr="00BB45C3">
        <w:rPr>
          <w:rFonts w:ascii="Times New Roman" w:hAnsi="Times New Roman" w:cs="Times New Roman"/>
          <w:sz w:val="24"/>
          <w:szCs w:val="24"/>
        </w:rPr>
        <w:t>cessivo articolo 3, comma 4.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 xml:space="preserve">La riduzione dell'orario di lavoro conseguente alle diverse </w:t>
      </w:r>
      <w:r w:rsidR="0049035E" w:rsidRPr="00BB45C3">
        <w:rPr>
          <w:rFonts w:ascii="Times New Roman" w:hAnsi="Times New Roman" w:cs="Times New Roman"/>
          <w:sz w:val="24"/>
          <w:szCs w:val="24"/>
        </w:rPr>
        <w:t>modalità</w:t>
      </w:r>
      <w:r w:rsidRPr="00BB45C3">
        <w:rPr>
          <w:rFonts w:ascii="Times New Roman" w:hAnsi="Times New Roman" w:cs="Times New Roman"/>
          <w:sz w:val="24"/>
          <w:szCs w:val="24"/>
        </w:rPr>
        <w:t xml:space="preserve"> concordate deve avere inizio entro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 xml:space="preserve">sette giorni dall'accertamento dell'insorgenza della grave </w:t>
      </w:r>
      <w:r w:rsidR="0049035E" w:rsidRPr="00BB45C3">
        <w:rPr>
          <w:rFonts w:ascii="Times New Roman" w:hAnsi="Times New Roman" w:cs="Times New Roman"/>
          <w:sz w:val="24"/>
          <w:szCs w:val="24"/>
        </w:rPr>
        <w:t>infermità</w:t>
      </w:r>
      <w:r w:rsidRPr="00BB45C3">
        <w:rPr>
          <w:rFonts w:ascii="Times New Roman" w:hAnsi="Times New Roman" w:cs="Times New Roman"/>
          <w:sz w:val="24"/>
          <w:szCs w:val="24"/>
        </w:rPr>
        <w:t xml:space="preserve"> o della </w:t>
      </w:r>
      <w:r w:rsidR="0049035E" w:rsidRPr="00BB45C3">
        <w:rPr>
          <w:rFonts w:ascii="Times New Roman" w:hAnsi="Times New Roman" w:cs="Times New Roman"/>
          <w:sz w:val="24"/>
          <w:szCs w:val="24"/>
        </w:rPr>
        <w:t>necessità</w:t>
      </w:r>
      <w:r w:rsidRPr="00BB45C3">
        <w:rPr>
          <w:rFonts w:ascii="Times New Roman" w:hAnsi="Times New Roman" w:cs="Times New Roman"/>
          <w:sz w:val="24"/>
          <w:szCs w:val="24"/>
        </w:rPr>
        <w:t xml:space="preserve"> di pro</w:t>
      </w:r>
      <w:r w:rsidRPr="00BB45C3">
        <w:rPr>
          <w:rFonts w:ascii="Times New Roman" w:hAnsi="Times New Roman" w:cs="Times New Roman"/>
          <w:sz w:val="24"/>
          <w:szCs w:val="24"/>
        </w:rPr>
        <w:t>v</w:t>
      </w:r>
      <w:r w:rsidRPr="00BB45C3">
        <w:rPr>
          <w:rFonts w:ascii="Times New Roman" w:hAnsi="Times New Roman" w:cs="Times New Roman"/>
          <w:sz w:val="24"/>
          <w:szCs w:val="24"/>
        </w:rPr>
        <w:t>vedere agli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interventi terapeutici.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lastRenderedPageBreak/>
        <w:t>5. I permessi di cui al presente articolo sono cumulabili con quelli previsti per l'assistenza delle pe</w:t>
      </w:r>
      <w:r w:rsidRPr="00BB45C3">
        <w:rPr>
          <w:rFonts w:ascii="Times New Roman" w:hAnsi="Times New Roman" w:cs="Times New Roman"/>
          <w:sz w:val="24"/>
          <w:szCs w:val="24"/>
        </w:rPr>
        <w:t>r</w:t>
      </w:r>
      <w:r w:rsidRPr="00BB45C3">
        <w:rPr>
          <w:rFonts w:ascii="Times New Roman" w:hAnsi="Times New Roman" w:cs="Times New Roman"/>
          <w:sz w:val="24"/>
          <w:szCs w:val="24"/>
        </w:rPr>
        <w:t>sone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handicappate dall'articolo 33 della legge 5 febbraio 1992, n. 104, e successive modificazioni.</w:t>
      </w:r>
    </w:p>
    <w:p w:rsidR="0049035E" w:rsidRDefault="0049035E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09C" w:rsidRPr="00BB45C3" w:rsidRDefault="000D409C" w:rsidP="00490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>Art. 2.</w:t>
      </w:r>
    </w:p>
    <w:p w:rsidR="000D409C" w:rsidRPr="00B373FB" w:rsidRDefault="000D409C" w:rsidP="00490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Congedi_per_gravi_motivi_familiari"/>
      <w:bookmarkEnd w:id="3"/>
      <w:r w:rsidRPr="00B373FB">
        <w:rPr>
          <w:rFonts w:ascii="Times New Roman" w:hAnsi="Times New Roman" w:cs="Times New Roman"/>
          <w:b/>
          <w:sz w:val="24"/>
          <w:szCs w:val="24"/>
        </w:rPr>
        <w:t>Congedi per gravi motivi familiari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>1. La lavoratrice e il lavoratore, dipendenti di datori di lavoro pubblici o privati, possono richiedere, ai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sensi dell'articolo 4, comma 2, della legge 8 marzo 2000, n. 53, un periodo di congedo per gravi motivi,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relativi alla situazione personale, della propria famiglia anagrafica, dei soggetti di cui all'a</w:t>
      </w:r>
      <w:r w:rsidRPr="00BB45C3">
        <w:rPr>
          <w:rFonts w:ascii="Times New Roman" w:hAnsi="Times New Roman" w:cs="Times New Roman"/>
          <w:sz w:val="24"/>
          <w:szCs w:val="24"/>
        </w:rPr>
        <w:t>r</w:t>
      </w:r>
      <w:r w:rsidRPr="00BB45C3">
        <w:rPr>
          <w:rFonts w:ascii="Times New Roman" w:hAnsi="Times New Roman" w:cs="Times New Roman"/>
          <w:sz w:val="24"/>
          <w:szCs w:val="24"/>
        </w:rPr>
        <w:t xml:space="preserve">ticolo 433 del  codice civile anche se non conviventi, </w:t>
      </w:r>
      <w:r w:rsidR="0049035E" w:rsidRPr="00BB45C3">
        <w:rPr>
          <w:rFonts w:ascii="Times New Roman" w:hAnsi="Times New Roman" w:cs="Times New Roman"/>
          <w:sz w:val="24"/>
          <w:szCs w:val="24"/>
        </w:rPr>
        <w:t>nonché</w:t>
      </w:r>
      <w:r w:rsidRPr="00BB45C3">
        <w:rPr>
          <w:rFonts w:ascii="Times New Roman" w:hAnsi="Times New Roman" w:cs="Times New Roman"/>
          <w:sz w:val="24"/>
          <w:szCs w:val="24"/>
        </w:rPr>
        <w:t xml:space="preserve"> dei portatori di handicap, parenti o a</w:t>
      </w:r>
      <w:r w:rsidRPr="00BB45C3">
        <w:rPr>
          <w:rFonts w:ascii="Times New Roman" w:hAnsi="Times New Roman" w:cs="Times New Roman"/>
          <w:sz w:val="24"/>
          <w:szCs w:val="24"/>
        </w:rPr>
        <w:t>f</w:t>
      </w:r>
      <w:r w:rsidRPr="00BB45C3">
        <w:rPr>
          <w:rFonts w:ascii="Times New Roman" w:hAnsi="Times New Roman" w:cs="Times New Roman"/>
          <w:sz w:val="24"/>
          <w:szCs w:val="24"/>
        </w:rPr>
        <w:t>fini entro il terzo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grado, anche se non conviventi. Per gravi motivi si intendono: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 xml:space="preserve">a) le </w:t>
      </w:r>
      <w:r w:rsidR="0049035E" w:rsidRPr="00BB45C3">
        <w:rPr>
          <w:rFonts w:ascii="Times New Roman" w:hAnsi="Times New Roman" w:cs="Times New Roman"/>
          <w:sz w:val="24"/>
          <w:szCs w:val="24"/>
        </w:rPr>
        <w:t>necessità</w:t>
      </w:r>
      <w:r w:rsidRPr="00BB45C3">
        <w:rPr>
          <w:rFonts w:ascii="Times New Roman" w:hAnsi="Times New Roman" w:cs="Times New Roman"/>
          <w:sz w:val="24"/>
          <w:szCs w:val="24"/>
        </w:rPr>
        <w:t xml:space="preserve"> familiari derivanti dal decesso di una delle persone di cui al presente comma;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>b) le situazioni che comportano un impegno particolare del dipendente o della propria famiglia nella cura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o nell'assistenza delle persone di cui al presente comma;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>c) le situazioni di grave disagio personale, ad esclusione della malattia, nelle quali incorra il dipe</w:t>
      </w:r>
      <w:r w:rsidRPr="00BB45C3">
        <w:rPr>
          <w:rFonts w:ascii="Times New Roman" w:hAnsi="Times New Roman" w:cs="Times New Roman"/>
          <w:sz w:val="24"/>
          <w:szCs w:val="24"/>
        </w:rPr>
        <w:t>n</w:t>
      </w:r>
      <w:r w:rsidRPr="00BB45C3">
        <w:rPr>
          <w:rFonts w:ascii="Times New Roman" w:hAnsi="Times New Roman" w:cs="Times New Roman"/>
          <w:sz w:val="24"/>
          <w:szCs w:val="24"/>
        </w:rPr>
        <w:t>dente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medesimo;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>d) le situazioni, riferite ai soggetti di cui al presente comma ad esclusione del richiedente, derivanti dalle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seguenti patologie: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>1) patologie acute o croniche che determinano temporanea o permanente riduzione o perdita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dell'a</w:t>
      </w:r>
      <w:r w:rsidRPr="00BB45C3">
        <w:rPr>
          <w:rFonts w:ascii="Times New Roman" w:hAnsi="Times New Roman" w:cs="Times New Roman"/>
          <w:sz w:val="24"/>
          <w:szCs w:val="24"/>
        </w:rPr>
        <w:t>u</w:t>
      </w:r>
      <w:r w:rsidRPr="00BB45C3">
        <w:rPr>
          <w:rFonts w:ascii="Times New Roman" w:hAnsi="Times New Roman" w:cs="Times New Roman"/>
          <w:sz w:val="24"/>
          <w:szCs w:val="24"/>
        </w:rPr>
        <w:t>tonomia personale, ivi incluse le affezioni croniche di natura congenita, reumatica, neoplastica,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i</w:t>
      </w:r>
      <w:r w:rsidRPr="00BB45C3">
        <w:rPr>
          <w:rFonts w:ascii="Times New Roman" w:hAnsi="Times New Roman" w:cs="Times New Roman"/>
          <w:sz w:val="24"/>
          <w:szCs w:val="24"/>
        </w:rPr>
        <w:t>n</w:t>
      </w:r>
      <w:r w:rsidRPr="00BB45C3">
        <w:rPr>
          <w:rFonts w:ascii="Times New Roman" w:hAnsi="Times New Roman" w:cs="Times New Roman"/>
          <w:sz w:val="24"/>
          <w:szCs w:val="24"/>
        </w:rPr>
        <w:t>fettiva, dismetabolica, post-traumatica, neurologica, neuromuscolare, psichiatrica, derivanti da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d</w:t>
      </w:r>
      <w:r w:rsidRPr="00BB45C3">
        <w:rPr>
          <w:rFonts w:ascii="Times New Roman" w:hAnsi="Times New Roman" w:cs="Times New Roman"/>
          <w:sz w:val="24"/>
          <w:szCs w:val="24"/>
        </w:rPr>
        <w:t>i</w:t>
      </w:r>
      <w:r w:rsidRPr="00BB45C3">
        <w:rPr>
          <w:rFonts w:ascii="Times New Roman" w:hAnsi="Times New Roman" w:cs="Times New Roman"/>
          <w:sz w:val="24"/>
          <w:szCs w:val="24"/>
        </w:rPr>
        <w:t>pendenze, a carattere evolutivo o soggette a riacutizzazioni periodiche;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>2) patologie acute o croniche che richiedono assistenza continuativa o frequenti monitoraggi clinici,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45C3">
        <w:rPr>
          <w:rFonts w:ascii="Times New Roman" w:hAnsi="Times New Roman" w:cs="Times New Roman"/>
          <w:sz w:val="24"/>
          <w:szCs w:val="24"/>
        </w:rPr>
        <w:t>ematochimici</w:t>
      </w:r>
      <w:proofErr w:type="spellEnd"/>
      <w:r w:rsidRPr="00BB45C3">
        <w:rPr>
          <w:rFonts w:ascii="Times New Roman" w:hAnsi="Times New Roman" w:cs="Times New Roman"/>
          <w:sz w:val="24"/>
          <w:szCs w:val="24"/>
        </w:rPr>
        <w:t xml:space="preserve"> e strumentali;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>3) patologie acute o croniche che richiedono la partecipazione attiva del familiare nel trattamento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sanitario;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>4) patologie dell'infanzia e dell'</w:t>
      </w:r>
      <w:r w:rsidR="007B2BE7" w:rsidRPr="00BB45C3">
        <w:rPr>
          <w:rFonts w:ascii="Times New Roman" w:hAnsi="Times New Roman" w:cs="Times New Roman"/>
          <w:sz w:val="24"/>
          <w:szCs w:val="24"/>
        </w:rPr>
        <w:t>età</w:t>
      </w:r>
      <w:r w:rsidRPr="00BB45C3">
        <w:rPr>
          <w:rFonts w:ascii="Times New Roman" w:hAnsi="Times New Roman" w:cs="Times New Roman"/>
          <w:sz w:val="24"/>
          <w:szCs w:val="24"/>
        </w:rPr>
        <w:t>' evolutiva aventi le caratteristiche di cui ai precedenti numeri 1, 2, e 3 o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per le quali il programma terapeutico e riabilitativo richiede il coinvolgimento dei genitori o del soggetto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 xml:space="preserve">che esercita la </w:t>
      </w:r>
      <w:r w:rsidR="0049035E" w:rsidRPr="00BB45C3">
        <w:rPr>
          <w:rFonts w:ascii="Times New Roman" w:hAnsi="Times New Roman" w:cs="Times New Roman"/>
          <w:sz w:val="24"/>
          <w:szCs w:val="24"/>
        </w:rPr>
        <w:t>potestà</w:t>
      </w:r>
      <w:r w:rsidRPr="00BB45C3">
        <w:rPr>
          <w:rFonts w:ascii="Times New Roman" w:hAnsi="Times New Roman" w:cs="Times New Roman"/>
          <w:sz w:val="24"/>
          <w:szCs w:val="24"/>
        </w:rPr>
        <w:t>.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 xml:space="preserve">2. Il congedo di cui al presente articolo </w:t>
      </w:r>
      <w:r w:rsidR="0049035E" w:rsidRPr="00BB45C3">
        <w:rPr>
          <w:rFonts w:ascii="Times New Roman" w:hAnsi="Times New Roman" w:cs="Times New Roman"/>
          <w:sz w:val="24"/>
          <w:szCs w:val="24"/>
        </w:rPr>
        <w:t>può</w:t>
      </w:r>
      <w:r w:rsidRPr="00BB45C3">
        <w:rPr>
          <w:rFonts w:ascii="Times New Roman" w:hAnsi="Times New Roman" w:cs="Times New Roman"/>
          <w:sz w:val="24"/>
          <w:szCs w:val="24"/>
        </w:rPr>
        <w:t xml:space="preserve"> essere utilizzato per un periodo, continuativo o frazi</w:t>
      </w:r>
      <w:r w:rsidRPr="00BB45C3">
        <w:rPr>
          <w:rFonts w:ascii="Times New Roman" w:hAnsi="Times New Roman" w:cs="Times New Roman"/>
          <w:sz w:val="24"/>
          <w:szCs w:val="24"/>
        </w:rPr>
        <w:t>o</w:t>
      </w:r>
      <w:r w:rsidRPr="00BB45C3">
        <w:rPr>
          <w:rFonts w:ascii="Times New Roman" w:hAnsi="Times New Roman" w:cs="Times New Roman"/>
          <w:sz w:val="24"/>
          <w:szCs w:val="24"/>
        </w:rPr>
        <w:t>nato,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non superiore a due anni nell'arco della vita lavorativa. Il datore di lavoro e' tenuto a rilasciare al termine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del rapporto di lavoro l'attestazione del periodo di congedo fruito dalla lavoratrice o dal lavoratore. Il limite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dei due anni si computa secondo il calendario comune; si calcolano i giorni f</w:t>
      </w:r>
      <w:r w:rsidRPr="00BB45C3">
        <w:rPr>
          <w:rFonts w:ascii="Times New Roman" w:hAnsi="Times New Roman" w:cs="Times New Roman"/>
          <w:sz w:val="24"/>
          <w:szCs w:val="24"/>
        </w:rPr>
        <w:t>e</w:t>
      </w:r>
      <w:r w:rsidRPr="00BB45C3">
        <w:rPr>
          <w:rFonts w:ascii="Times New Roman" w:hAnsi="Times New Roman" w:cs="Times New Roman"/>
          <w:sz w:val="24"/>
          <w:szCs w:val="24"/>
        </w:rPr>
        <w:t>stivi e non lavorativi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compresi nel periodo di congedo; le frazioni di congedo inferiori al mese si sommano tra di loro e si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considera raggiunto il mese quando la somma delle frazioni corrisponde a trenta giorni.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>3. I contratti collettivi disciplinano il procedimento per la richiesta e per la concessione, anche pa</w:t>
      </w:r>
      <w:r w:rsidRPr="00BB45C3">
        <w:rPr>
          <w:rFonts w:ascii="Times New Roman" w:hAnsi="Times New Roman" w:cs="Times New Roman"/>
          <w:sz w:val="24"/>
          <w:szCs w:val="24"/>
        </w:rPr>
        <w:t>r</w:t>
      </w:r>
      <w:r w:rsidRPr="00BB45C3">
        <w:rPr>
          <w:rFonts w:ascii="Times New Roman" w:hAnsi="Times New Roman" w:cs="Times New Roman"/>
          <w:sz w:val="24"/>
          <w:szCs w:val="24"/>
        </w:rPr>
        <w:t>ziale o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dilazionata nel tempo, o il diniego del congedo per gravi e documentati motivi familiari, a</w:t>
      </w:r>
      <w:r w:rsidRPr="00BB45C3">
        <w:rPr>
          <w:rFonts w:ascii="Times New Roman" w:hAnsi="Times New Roman" w:cs="Times New Roman"/>
          <w:sz w:val="24"/>
          <w:szCs w:val="24"/>
        </w:rPr>
        <w:t>s</w:t>
      </w:r>
      <w:r w:rsidRPr="00BB45C3">
        <w:rPr>
          <w:rFonts w:ascii="Times New Roman" w:hAnsi="Times New Roman" w:cs="Times New Roman"/>
          <w:sz w:val="24"/>
          <w:szCs w:val="24"/>
        </w:rPr>
        <w:t>sicurando il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contraddittorio tra il dipendente e il datore di lavoro e il contemperamento delle rispe</w:t>
      </w:r>
      <w:r w:rsidRPr="00BB45C3">
        <w:rPr>
          <w:rFonts w:ascii="Times New Roman" w:hAnsi="Times New Roman" w:cs="Times New Roman"/>
          <w:sz w:val="24"/>
          <w:szCs w:val="24"/>
        </w:rPr>
        <w:t>t</w:t>
      </w:r>
      <w:r w:rsidRPr="00BB45C3">
        <w:rPr>
          <w:rFonts w:ascii="Times New Roman" w:hAnsi="Times New Roman" w:cs="Times New Roman"/>
          <w:sz w:val="24"/>
          <w:szCs w:val="24"/>
        </w:rPr>
        <w:t>tive esigenze.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>4. Fino alla definizione del procedimento di cui al comma 3, il datore di lavoro e' tenuto, entro dieci giorni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dalla richiesta del congedo, a esprimersi sulla stessa e a comunicarne l'esito al dipendente. L'eventuale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diniego, la proposta di rinvio ad un periodo successivo e determinato, la concessione parziale del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congedo devono essere motivati in relazione alle condizioni previste dal presente reg</w:t>
      </w:r>
      <w:r w:rsidRPr="00BB45C3">
        <w:rPr>
          <w:rFonts w:ascii="Times New Roman" w:hAnsi="Times New Roman" w:cs="Times New Roman"/>
          <w:sz w:val="24"/>
          <w:szCs w:val="24"/>
        </w:rPr>
        <w:t>o</w:t>
      </w:r>
      <w:r w:rsidRPr="00BB45C3">
        <w:rPr>
          <w:rFonts w:ascii="Times New Roman" w:hAnsi="Times New Roman" w:cs="Times New Roman"/>
          <w:sz w:val="24"/>
          <w:szCs w:val="24"/>
        </w:rPr>
        <w:t>lamento e alle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ragioni organizzative e produttive che non consentono la sostituzione del dipendente. Su richiesta del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dipendente, la domanda deve essere riesaminata nei successivi venti giorni. Il datore di lavoro assicura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l'</w:t>
      </w:r>
      <w:r w:rsidR="0049035E" w:rsidRPr="00BB45C3">
        <w:rPr>
          <w:rFonts w:ascii="Times New Roman" w:hAnsi="Times New Roman" w:cs="Times New Roman"/>
          <w:sz w:val="24"/>
          <w:szCs w:val="24"/>
        </w:rPr>
        <w:t>uniformità</w:t>
      </w:r>
      <w:r w:rsidRPr="00BB45C3">
        <w:rPr>
          <w:rFonts w:ascii="Times New Roman" w:hAnsi="Times New Roman" w:cs="Times New Roman"/>
          <w:sz w:val="24"/>
          <w:szCs w:val="24"/>
        </w:rPr>
        <w:t>' delle decisioni avuto riguardo alla prassi adottata e alla situazione organizzativa e produttiva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dell'impresa o della pubblica amministrazione.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>5. Fermo restando quanto stabilito dal comma 4, in caso di rapporti di lavoro a tempo determinato il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 xml:space="preserve">datore di lavoro </w:t>
      </w:r>
      <w:r w:rsidR="0049035E" w:rsidRPr="00BB45C3">
        <w:rPr>
          <w:rFonts w:ascii="Times New Roman" w:hAnsi="Times New Roman" w:cs="Times New Roman"/>
          <w:sz w:val="24"/>
          <w:szCs w:val="24"/>
        </w:rPr>
        <w:t>può</w:t>
      </w:r>
      <w:r w:rsidRPr="00BB45C3">
        <w:rPr>
          <w:rFonts w:ascii="Times New Roman" w:hAnsi="Times New Roman" w:cs="Times New Roman"/>
          <w:sz w:val="24"/>
          <w:szCs w:val="24"/>
        </w:rPr>
        <w:t xml:space="preserve"> </w:t>
      </w:r>
      <w:r w:rsidR="0049035E" w:rsidRPr="00BB45C3">
        <w:rPr>
          <w:rFonts w:ascii="Times New Roman" w:hAnsi="Times New Roman" w:cs="Times New Roman"/>
          <w:sz w:val="24"/>
          <w:szCs w:val="24"/>
        </w:rPr>
        <w:t>altresì</w:t>
      </w:r>
      <w:r w:rsidRPr="00BB45C3">
        <w:rPr>
          <w:rFonts w:ascii="Times New Roman" w:hAnsi="Times New Roman" w:cs="Times New Roman"/>
          <w:sz w:val="24"/>
          <w:szCs w:val="24"/>
        </w:rPr>
        <w:t xml:space="preserve"> negare il congedo per </w:t>
      </w:r>
      <w:r w:rsidR="0049035E" w:rsidRPr="00BB45C3">
        <w:rPr>
          <w:rFonts w:ascii="Times New Roman" w:hAnsi="Times New Roman" w:cs="Times New Roman"/>
          <w:sz w:val="24"/>
          <w:szCs w:val="24"/>
        </w:rPr>
        <w:t>incompatibilità</w:t>
      </w:r>
      <w:r w:rsidRPr="00BB45C3">
        <w:rPr>
          <w:rFonts w:ascii="Times New Roman" w:hAnsi="Times New Roman" w:cs="Times New Roman"/>
          <w:sz w:val="24"/>
          <w:szCs w:val="24"/>
        </w:rPr>
        <w:t xml:space="preserve"> con la durata del rapporto in rel</w:t>
      </w:r>
      <w:r w:rsidRPr="00BB45C3">
        <w:rPr>
          <w:rFonts w:ascii="Times New Roman" w:hAnsi="Times New Roman" w:cs="Times New Roman"/>
          <w:sz w:val="24"/>
          <w:szCs w:val="24"/>
        </w:rPr>
        <w:t>a</w:t>
      </w:r>
      <w:r w:rsidRPr="00BB45C3">
        <w:rPr>
          <w:rFonts w:ascii="Times New Roman" w:hAnsi="Times New Roman" w:cs="Times New Roman"/>
          <w:sz w:val="24"/>
          <w:szCs w:val="24"/>
        </w:rPr>
        <w:t>zione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 xml:space="preserve">al periodo di congedo richiesto, ovvero quando i congedi </w:t>
      </w:r>
      <w:proofErr w:type="spellStart"/>
      <w:r w:rsidRPr="00BB45C3">
        <w:rPr>
          <w:rFonts w:ascii="Times New Roman" w:hAnsi="Times New Roman" w:cs="Times New Roman"/>
          <w:sz w:val="24"/>
          <w:szCs w:val="24"/>
        </w:rPr>
        <w:t>gia'</w:t>
      </w:r>
      <w:proofErr w:type="spellEnd"/>
      <w:r w:rsidRPr="00BB45C3">
        <w:rPr>
          <w:rFonts w:ascii="Times New Roman" w:hAnsi="Times New Roman" w:cs="Times New Roman"/>
          <w:sz w:val="24"/>
          <w:szCs w:val="24"/>
        </w:rPr>
        <w:t xml:space="preserve"> concessi hanno superato i tre giorni nel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 xml:space="preserve">corso del rapporto; </w:t>
      </w:r>
      <w:proofErr w:type="spellStart"/>
      <w:r w:rsidRPr="00BB45C3">
        <w:rPr>
          <w:rFonts w:ascii="Times New Roman" w:hAnsi="Times New Roman" w:cs="Times New Roman"/>
          <w:sz w:val="24"/>
          <w:szCs w:val="24"/>
        </w:rPr>
        <w:t>puo'</w:t>
      </w:r>
      <w:proofErr w:type="spellEnd"/>
      <w:r w:rsidRPr="00BB45C3">
        <w:rPr>
          <w:rFonts w:ascii="Times New Roman" w:hAnsi="Times New Roman" w:cs="Times New Roman"/>
          <w:sz w:val="24"/>
          <w:szCs w:val="24"/>
        </w:rPr>
        <w:t xml:space="preserve">, inoltre, negare il congedo quando il rapporto e' stato instaurato </w:t>
      </w:r>
      <w:r w:rsidRPr="00BB45C3">
        <w:rPr>
          <w:rFonts w:ascii="Times New Roman" w:hAnsi="Times New Roman" w:cs="Times New Roman"/>
          <w:sz w:val="24"/>
          <w:szCs w:val="24"/>
        </w:rPr>
        <w:lastRenderedPageBreak/>
        <w:t>in ragione della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sostituzione di altro dipendente in congedo ai sensi del presente articolo. Si appl</w:t>
      </w:r>
      <w:r w:rsidRPr="00BB45C3">
        <w:rPr>
          <w:rFonts w:ascii="Times New Roman" w:hAnsi="Times New Roman" w:cs="Times New Roman"/>
          <w:sz w:val="24"/>
          <w:szCs w:val="24"/>
        </w:rPr>
        <w:t>i</w:t>
      </w:r>
      <w:r w:rsidRPr="00BB45C3">
        <w:rPr>
          <w:rFonts w:ascii="Times New Roman" w:hAnsi="Times New Roman" w:cs="Times New Roman"/>
          <w:sz w:val="24"/>
          <w:szCs w:val="24"/>
        </w:rPr>
        <w:t>cano comunque le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disposizioni di cui al comma 6.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 xml:space="preserve">6. Il congedo di cui al presente articolo </w:t>
      </w:r>
      <w:r w:rsidR="0049035E" w:rsidRPr="00BB45C3">
        <w:rPr>
          <w:rFonts w:ascii="Times New Roman" w:hAnsi="Times New Roman" w:cs="Times New Roman"/>
          <w:sz w:val="24"/>
          <w:szCs w:val="24"/>
        </w:rPr>
        <w:t>può</w:t>
      </w:r>
      <w:r w:rsidRPr="00BB45C3">
        <w:rPr>
          <w:rFonts w:ascii="Times New Roman" w:hAnsi="Times New Roman" w:cs="Times New Roman"/>
          <w:sz w:val="24"/>
          <w:szCs w:val="24"/>
        </w:rPr>
        <w:t xml:space="preserve">, </w:t>
      </w:r>
      <w:r w:rsidR="0049035E" w:rsidRPr="00BB45C3">
        <w:rPr>
          <w:rFonts w:ascii="Times New Roman" w:hAnsi="Times New Roman" w:cs="Times New Roman"/>
          <w:sz w:val="24"/>
          <w:szCs w:val="24"/>
        </w:rPr>
        <w:t>altresì</w:t>
      </w:r>
      <w:r w:rsidRPr="00BB45C3">
        <w:rPr>
          <w:rFonts w:ascii="Times New Roman" w:hAnsi="Times New Roman" w:cs="Times New Roman"/>
          <w:sz w:val="24"/>
          <w:szCs w:val="24"/>
        </w:rPr>
        <w:t>, essere richiesto per il decesso di uno dei sogge</w:t>
      </w:r>
      <w:r w:rsidRPr="00BB45C3">
        <w:rPr>
          <w:rFonts w:ascii="Times New Roman" w:hAnsi="Times New Roman" w:cs="Times New Roman"/>
          <w:sz w:val="24"/>
          <w:szCs w:val="24"/>
        </w:rPr>
        <w:t>t</w:t>
      </w:r>
      <w:r w:rsidRPr="00BB45C3">
        <w:rPr>
          <w:rFonts w:ascii="Times New Roman" w:hAnsi="Times New Roman" w:cs="Times New Roman"/>
          <w:sz w:val="24"/>
          <w:szCs w:val="24"/>
        </w:rPr>
        <w:t>ti di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 xml:space="preserve">cui al precedente articolo 1, comma 1, per il quale il richiedente non abbia la </w:t>
      </w:r>
      <w:r w:rsidR="0049035E" w:rsidRPr="00BB45C3">
        <w:rPr>
          <w:rFonts w:ascii="Times New Roman" w:hAnsi="Times New Roman" w:cs="Times New Roman"/>
          <w:sz w:val="24"/>
          <w:szCs w:val="24"/>
        </w:rPr>
        <w:t>possibilità</w:t>
      </w:r>
      <w:r w:rsidRPr="00BB45C3">
        <w:rPr>
          <w:rFonts w:ascii="Times New Roman" w:hAnsi="Times New Roman" w:cs="Times New Roman"/>
          <w:sz w:val="24"/>
          <w:szCs w:val="24"/>
        </w:rPr>
        <w:t xml:space="preserve"> di ut</w:t>
      </w:r>
      <w:r w:rsidRPr="00BB45C3">
        <w:rPr>
          <w:rFonts w:ascii="Times New Roman" w:hAnsi="Times New Roman" w:cs="Times New Roman"/>
          <w:sz w:val="24"/>
          <w:szCs w:val="24"/>
        </w:rPr>
        <w:t>i</w:t>
      </w:r>
      <w:r w:rsidRPr="00BB45C3">
        <w:rPr>
          <w:rFonts w:ascii="Times New Roman" w:hAnsi="Times New Roman" w:cs="Times New Roman"/>
          <w:sz w:val="24"/>
          <w:szCs w:val="24"/>
        </w:rPr>
        <w:t>lizzare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permessi retribuiti nello stesso anno ai sensi delle medesime disposizioni o di disposizioni previste dalla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contrattazione collettiva. Quando la suddetta richiesta e' riferita a periodi non superi</w:t>
      </w:r>
      <w:r w:rsidRPr="00BB45C3">
        <w:rPr>
          <w:rFonts w:ascii="Times New Roman" w:hAnsi="Times New Roman" w:cs="Times New Roman"/>
          <w:sz w:val="24"/>
          <w:szCs w:val="24"/>
        </w:rPr>
        <w:t>o</w:t>
      </w:r>
      <w:r w:rsidRPr="00BB45C3">
        <w:rPr>
          <w:rFonts w:ascii="Times New Roman" w:hAnsi="Times New Roman" w:cs="Times New Roman"/>
          <w:sz w:val="24"/>
          <w:szCs w:val="24"/>
        </w:rPr>
        <w:t>ri a tre giorni, il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datore di lavoro e' tenuto ad esprimersi entro 24 ore dalla stessa e a motivare l'eve</w:t>
      </w:r>
      <w:r w:rsidRPr="00BB45C3">
        <w:rPr>
          <w:rFonts w:ascii="Times New Roman" w:hAnsi="Times New Roman" w:cs="Times New Roman"/>
          <w:sz w:val="24"/>
          <w:szCs w:val="24"/>
        </w:rPr>
        <w:t>n</w:t>
      </w:r>
      <w:r w:rsidRPr="00BB45C3">
        <w:rPr>
          <w:rFonts w:ascii="Times New Roman" w:hAnsi="Times New Roman" w:cs="Times New Roman"/>
          <w:sz w:val="24"/>
          <w:szCs w:val="24"/>
        </w:rPr>
        <w:t>tuale diniego sulla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 xml:space="preserve">base di eccezionali ragioni organizzative, </w:t>
      </w:r>
      <w:r w:rsidR="0049035E" w:rsidRPr="00BB45C3">
        <w:rPr>
          <w:rFonts w:ascii="Times New Roman" w:hAnsi="Times New Roman" w:cs="Times New Roman"/>
          <w:sz w:val="24"/>
          <w:szCs w:val="24"/>
        </w:rPr>
        <w:t>nonché</w:t>
      </w:r>
      <w:r w:rsidRPr="00BB45C3">
        <w:rPr>
          <w:rFonts w:ascii="Times New Roman" w:hAnsi="Times New Roman" w:cs="Times New Roman"/>
          <w:sz w:val="24"/>
          <w:szCs w:val="24"/>
        </w:rPr>
        <w:t xml:space="preserve"> ad assicurare che il congedo venga fruito comunque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entro i successivi sette giorni.</w:t>
      </w:r>
    </w:p>
    <w:p w:rsidR="000D409C" w:rsidRPr="00BB45C3" w:rsidRDefault="000D409C" w:rsidP="0049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>7. Salvo che non sia fissata preventivamente una durata minima del congedo, la lavoratrice e il lav</w:t>
      </w:r>
      <w:r w:rsidRPr="00BB45C3">
        <w:rPr>
          <w:rFonts w:ascii="Times New Roman" w:hAnsi="Times New Roman" w:cs="Times New Roman"/>
          <w:sz w:val="24"/>
          <w:szCs w:val="24"/>
        </w:rPr>
        <w:t>o</w:t>
      </w:r>
      <w:r w:rsidRPr="00BB45C3">
        <w:rPr>
          <w:rFonts w:ascii="Times New Roman" w:hAnsi="Times New Roman" w:cs="Times New Roman"/>
          <w:sz w:val="24"/>
          <w:szCs w:val="24"/>
        </w:rPr>
        <w:t>ratore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hanno diritto a rientrare nel posto di lavoro anche prima del termine del congedo, dandone preventiva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comunicazione al datore di lavoro. Qualora il datore di lavoro abbia provveduto alla s</w:t>
      </w:r>
      <w:r w:rsidRPr="00BB45C3">
        <w:rPr>
          <w:rFonts w:ascii="Times New Roman" w:hAnsi="Times New Roman" w:cs="Times New Roman"/>
          <w:sz w:val="24"/>
          <w:szCs w:val="24"/>
        </w:rPr>
        <w:t>o</w:t>
      </w:r>
      <w:r w:rsidRPr="00BB45C3">
        <w:rPr>
          <w:rFonts w:ascii="Times New Roman" w:hAnsi="Times New Roman" w:cs="Times New Roman"/>
          <w:sz w:val="24"/>
          <w:szCs w:val="24"/>
        </w:rPr>
        <w:t>stituzione della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lavoratrice o del lavoratore in congedo ai sensi dell'articolo 1, secondo comma, le</w:t>
      </w:r>
      <w:r w:rsidRPr="00BB45C3">
        <w:rPr>
          <w:rFonts w:ascii="Times New Roman" w:hAnsi="Times New Roman" w:cs="Times New Roman"/>
          <w:sz w:val="24"/>
          <w:szCs w:val="24"/>
        </w:rPr>
        <w:t>t</w:t>
      </w:r>
      <w:r w:rsidRPr="00BB45C3">
        <w:rPr>
          <w:rFonts w:ascii="Times New Roman" w:hAnsi="Times New Roman" w:cs="Times New Roman"/>
          <w:sz w:val="24"/>
          <w:szCs w:val="24"/>
        </w:rPr>
        <w:t>tera b), della legge 18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aprile 1962, n. 230, e successive modificazioni, per il rientro anticipato e' r</w:t>
      </w:r>
      <w:r w:rsidRPr="00BB45C3">
        <w:rPr>
          <w:rFonts w:ascii="Times New Roman" w:hAnsi="Times New Roman" w:cs="Times New Roman"/>
          <w:sz w:val="24"/>
          <w:szCs w:val="24"/>
        </w:rPr>
        <w:t>i</w:t>
      </w:r>
      <w:r w:rsidRPr="00BB45C3">
        <w:rPr>
          <w:rFonts w:ascii="Times New Roman" w:hAnsi="Times New Roman" w:cs="Times New Roman"/>
          <w:sz w:val="24"/>
          <w:szCs w:val="24"/>
        </w:rPr>
        <w:t>chiesto, compatibilmente con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l'ampiezza del periodo di congedo in corso di fruizione, un preavviso di almeno sette giorni. Il datore di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 xml:space="preserve">lavoro </w:t>
      </w:r>
      <w:r w:rsidR="0049035E" w:rsidRPr="00BB45C3">
        <w:rPr>
          <w:rFonts w:ascii="Times New Roman" w:hAnsi="Times New Roman" w:cs="Times New Roman"/>
          <w:sz w:val="24"/>
          <w:szCs w:val="24"/>
        </w:rPr>
        <w:t>può</w:t>
      </w:r>
      <w:r w:rsidRPr="00BB45C3">
        <w:rPr>
          <w:rFonts w:ascii="Times New Roman" w:hAnsi="Times New Roman" w:cs="Times New Roman"/>
          <w:sz w:val="24"/>
          <w:szCs w:val="24"/>
        </w:rPr>
        <w:t xml:space="preserve"> comunque consentire il rientro anticipato anche in presenza di preventiva fissazione della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durata minima del congedo o di preavviso inferiore a sette giorni.</w:t>
      </w:r>
    </w:p>
    <w:p w:rsidR="000D409C" w:rsidRPr="00BB45C3" w:rsidRDefault="000D409C" w:rsidP="00490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>Art. 3.</w:t>
      </w:r>
    </w:p>
    <w:p w:rsidR="000D409C" w:rsidRPr="00BB45C3" w:rsidRDefault="000D409C" w:rsidP="0049035E">
      <w:pPr>
        <w:jc w:val="center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>Documentazione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 xml:space="preserve">1. La lavoratrice o il lavoratore che fruiscono dei permessi per grave </w:t>
      </w:r>
      <w:r w:rsidR="0049035E" w:rsidRPr="00BB45C3">
        <w:rPr>
          <w:rFonts w:ascii="Times New Roman" w:hAnsi="Times New Roman" w:cs="Times New Roman"/>
          <w:sz w:val="24"/>
          <w:szCs w:val="24"/>
        </w:rPr>
        <w:t>infermità</w:t>
      </w:r>
      <w:r w:rsidRPr="00BB45C3">
        <w:rPr>
          <w:rFonts w:ascii="Times New Roman" w:hAnsi="Times New Roman" w:cs="Times New Roman"/>
          <w:sz w:val="24"/>
          <w:szCs w:val="24"/>
        </w:rPr>
        <w:t xml:space="preserve"> di cui all'articolo 1 o dei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congedi per le patologie di cui all'articolo 2, comma 1, lettera d), devono presentare idonea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d</w:t>
      </w:r>
      <w:r w:rsidRPr="00BB45C3">
        <w:rPr>
          <w:rFonts w:ascii="Times New Roman" w:hAnsi="Times New Roman" w:cs="Times New Roman"/>
          <w:sz w:val="24"/>
          <w:szCs w:val="24"/>
        </w:rPr>
        <w:t>o</w:t>
      </w:r>
      <w:r w:rsidRPr="00BB45C3">
        <w:rPr>
          <w:rFonts w:ascii="Times New Roman" w:hAnsi="Times New Roman" w:cs="Times New Roman"/>
          <w:sz w:val="24"/>
          <w:szCs w:val="24"/>
        </w:rPr>
        <w:t>cumentazione del medico specialista del Servizio sanitario nazionale o con esso convenzionato o del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medico di medicina generale o del pediatra di libera scelta o della struttura sanitaria nel caso di ricovero o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 xml:space="preserve">intervento chirurgico. La certificazione relativa alla grave </w:t>
      </w:r>
      <w:r w:rsidR="0049035E" w:rsidRPr="00BB45C3">
        <w:rPr>
          <w:rFonts w:ascii="Times New Roman" w:hAnsi="Times New Roman" w:cs="Times New Roman"/>
          <w:sz w:val="24"/>
          <w:szCs w:val="24"/>
        </w:rPr>
        <w:t>infermità</w:t>
      </w:r>
      <w:r w:rsidRPr="00BB45C3">
        <w:rPr>
          <w:rFonts w:ascii="Times New Roman" w:hAnsi="Times New Roman" w:cs="Times New Roman"/>
          <w:sz w:val="24"/>
          <w:szCs w:val="24"/>
        </w:rPr>
        <w:t xml:space="preserve"> deve essere present</w:t>
      </w:r>
      <w:r w:rsidRPr="00BB45C3">
        <w:rPr>
          <w:rFonts w:ascii="Times New Roman" w:hAnsi="Times New Roman" w:cs="Times New Roman"/>
          <w:sz w:val="24"/>
          <w:szCs w:val="24"/>
        </w:rPr>
        <w:t>a</w:t>
      </w:r>
      <w:r w:rsidRPr="00BB45C3">
        <w:rPr>
          <w:rFonts w:ascii="Times New Roman" w:hAnsi="Times New Roman" w:cs="Times New Roman"/>
          <w:sz w:val="24"/>
          <w:szCs w:val="24"/>
        </w:rPr>
        <w:t>ta al datore di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lavoro entro cinque giorni dalla ripresa dell'</w:t>
      </w:r>
      <w:r w:rsidR="0049035E" w:rsidRPr="00BB45C3">
        <w:rPr>
          <w:rFonts w:ascii="Times New Roman" w:hAnsi="Times New Roman" w:cs="Times New Roman"/>
          <w:sz w:val="24"/>
          <w:szCs w:val="24"/>
        </w:rPr>
        <w:t>attività</w:t>
      </w:r>
      <w:r w:rsidRPr="00BB45C3">
        <w:rPr>
          <w:rFonts w:ascii="Times New Roman" w:hAnsi="Times New Roman" w:cs="Times New Roman"/>
          <w:sz w:val="24"/>
          <w:szCs w:val="24"/>
        </w:rPr>
        <w:t>' lavorativa del lavoratore o della lavoratrice; la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certificazione delle patologie di cui all'articolo 2, comma 1, lettera d), deve essere presentata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contestualmente alla domanda di congedo.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>2. Quando l'evento che da' titolo al permesso o al congedo e' il decesso, la lavoratrice e il lavoratore sono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tenuti a documentare detto evento con la relativa certificazione, ovvero, nei casi consentiti, con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dichiarazione sostitutiva.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>3. La lavoratrice o il lavoratore che intendono usufruire del congedo di cui all'articolo 2 per i motivi di cui al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comma 1, lettere b) e c), sono tenuti a dichiarare espressamente la sussistenza delle situ</w:t>
      </w:r>
      <w:r w:rsidRPr="00BB45C3">
        <w:rPr>
          <w:rFonts w:ascii="Times New Roman" w:hAnsi="Times New Roman" w:cs="Times New Roman"/>
          <w:sz w:val="24"/>
          <w:szCs w:val="24"/>
        </w:rPr>
        <w:t>a</w:t>
      </w:r>
      <w:r w:rsidRPr="00BB45C3">
        <w:rPr>
          <w:rFonts w:ascii="Times New Roman" w:hAnsi="Times New Roman" w:cs="Times New Roman"/>
          <w:sz w:val="24"/>
          <w:szCs w:val="24"/>
        </w:rPr>
        <w:t>zioni ivi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previste.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>4. Quando e' in corso l'espletamento dell'</w:t>
      </w:r>
      <w:r w:rsidR="0049035E" w:rsidRPr="00BB45C3">
        <w:rPr>
          <w:rFonts w:ascii="Times New Roman" w:hAnsi="Times New Roman" w:cs="Times New Roman"/>
          <w:sz w:val="24"/>
          <w:szCs w:val="24"/>
        </w:rPr>
        <w:t>attività</w:t>
      </w:r>
      <w:r w:rsidRPr="00BB45C3">
        <w:rPr>
          <w:rFonts w:ascii="Times New Roman" w:hAnsi="Times New Roman" w:cs="Times New Roman"/>
          <w:sz w:val="24"/>
          <w:szCs w:val="24"/>
        </w:rPr>
        <w:t>' lavorativa ai sensi dell'articolo 1, comma 4, il dat</w:t>
      </w:r>
      <w:r w:rsidRPr="00BB45C3">
        <w:rPr>
          <w:rFonts w:ascii="Times New Roman" w:hAnsi="Times New Roman" w:cs="Times New Roman"/>
          <w:sz w:val="24"/>
          <w:szCs w:val="24"/>
        </w:rPr>
        <w:t>o</w:t>
      </w:r>
      <w:r w:rsidRPr="00BB45C3">
        <w:rPr>
          <w:rFonts w:ascii="Times New Roman" w:hAnsi="Times New Roman" w:cs="Times New Roman"/>
          <w:sz w:val="24"/>
          <w:szCs w:val="24"/>
        </w:rPr>
        <w:t>re di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 xml:space="preserve">lavoro </w:t>
      </w:r>
      <w:r w:rsidR="0049035E" w:rsidRPr="00BB45C3">
        <w:rPr>
          <w:rFonts w:ascii="Times New Roman" w:hAnsi="Times New Roman" w:cs="Times New Roman"/>
          <w:sz w:val="24"/>
          <w:szCs w:val="24"/>
        </w:rPr>
        <w:t>può</w:t>
      </w:r>
      <w:r w:rsidRPr="00BB45C3">
        <w:rPr>
          <w:rFonts w:ascii="Times New Roman" w:hAnsi="Times New Roman" w:cs="Times New Roman"/>
          <w:sz w:val="24"/>
          <w:szCs w:val="24"/>
        </w:rPr>
        <w:t xml:space="preserve"> richiedere periodicamente la verifica della permanenza della grave </w:t>
      </w:r>
      <w:r w:rsidR="0049035E" w:rsidRPr="00BB45C3">
        <w:rPr>
          <w:rFonts w:ascii="Times New Roman" w:hAnsi="Times New Roman" w:cs="Times New Roman"/>
          <w:sz w:val="24"/>
          <w:szCs w:val="24"/>
        </w:rPr>
        <w:t>infermità</w:t>
      </w:r>
      <w:r w:rsidRPr="00BB45C3">
        <w:rPr>
          <w:rFonts w:ascii="Times New Roman" w:hAnsi="Times New Roman" w:cs="Times New Roman"/>
          <w:sz w:val="24"/>
          <w:szCs w:val="24"/>
        </w:rPr>
        <w:t>, m</w:t>
      </w:r>
      <w:r w:rsidRPr="00BB45C3">
        <w:rPr>
          <w:rFonts w:ascii="Times New Roman" w:hAnsi="Times New Roman" w:cs="Times New Roman"/>
          <w:sz w:val="24"/>
          <w:szCs w:val="24"/>
        </w:rPr>
        <w:t>e</w:t>
      </w:r>
      <w:r w:rsidRPr="00BB45C3">
        <w:rPr>
          <w:rFonts w:ascii="Times New Roman" w:hAnsi="Times New Roman" w:cs="Times New Roman"/>
          <w:sz w:val="24"/>
          <w:szCs w:val="24"/>
        </w:rPr>
        <w:t>diante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 xml:space="preserve">certificazione di cui al comma 1 del presente articolo. La </w:t>
      </w:r>
      <w:r w:rsidR="0049035E" w:rsidRPr="00BB45C3">
        <w:rPr>
          <w:rFonts w:ascii="Times New Roman" w:hAnsi="Times New Roman" w:cs="Times New Roman"/>
          <w:sz w:val="24"/>
          <w:szCs w:val="24"/>
        </w:rPr>
        <w:t>periodicità</w:t>
      </w:r>
      <w:r w:rsidRPr="00BB45C3">
        <w:rPr>
          <w:rFonts w:ascii="Times New Roman" w:hAnsi="Times New Roman" w:cs="Times New Roman"/>
          <w:sz w:val="24"/>
          <w:szCs w:val="24"/>
        </w:rPr>
        <w:t xml:space="preserve"> della verifica e' stabilita nell'accordo</w:t>
      </w:r>
      <w:r w:rsidR="0049035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 xml:space="preserve">di cui al medesimo articolo 1, comma 4. Quando e' stato accertato il venir meno della grave </w:t>
      </w:r>
      <w:r w:rsidR="006721DE" w:rsidRPr="00BB45C3">
        <w:rPr>
          <w:rFonts w:ascii="Times New Roman" w:hAnsi="Times New Roman" w:cs="Times New Roman"/>
          <w:sz w:val="24"/>
          <w:szCs w:val="24"/>
        </w:rPr>
        <w:t>infermità</w:t>
      </w:r>
      <w:r w:rsidRPr="00BB45C3">
        <w:rPr>
          <w:rFonts w:ascii="Times New Roman" w:hAnsi="Times New Roman" w:cs="Times New Roman"/>
          <w:sz w:val="24"/>
          <w:szCs w:val="24"/>
        </w:rPr>
        <w:t>, la</w:t>
      </w:r>
      <w:r w:rsidR="006721D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lavoratrice o il lavoratore sono tenuti a riprendere l'</w:t>
      </w:r>
      <w:r w:rsidR="006721DE" w:rsidRPr="00BB45C3">
        <w:rPr>
          <w:rFonts w:ascii="Times New Roman" w:hAnsi="Times New Roman" w:cs="Times New Roman"/>
          <w:sz w:val="24"/>
          <w:szCs w:val="24"/>
        </w:rPr>
        <w:t>attività</w:t>
      </w:r>
      <w:r w:rsidRPr="00BB45C3">
        <w:rPr>
          <w:rFonts w:ascii="Times New Roman" w:hAnsi="Times New Roman" w:cs="Times New Roman"/>
          <w:sz w:val="24"/>
          <w:szCs w:val="24"/>
        </w:rPr>
        <w:t xml:space="preserve">' lavorativa secondo le </w:t>
      </w:r>
      <w:r w:rsidR="006721DE" w:rsidRPr="00BB45C3">
        <w:rPr>
          <w:rFonts w:ascii="Times New Roman" w:hAnsi="Times New Roman" w:cs="Times New Roman"/>
          <w:sz w:val="24"/>
          <w:szCs w:val="24"/>
        </w:rPr>
        <w:t>modalità</w:t>
      </w:r>
      <w:r w:rsidRPr="00BB45C3">
        <w:rPr>
          <w:rFonts w:ascii="Times New Roman" w:hAnsi="Times New Roman" w:cs="Times New Roman"/>
          <w:sz w:val="24"/>
          <w:szCs w:val="24"/>
        </w:rPr>
        <w:t xml:space="preserve"> ordinarie; il</w:t>
      </w:r>
      <w:r w:rsidR="006721D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 xml:space="preserve">corrispondente periodo di permesso non goduto </w:t>
      </w:r>
      <w:r w:rsidR="006721DE" w:rsidRPr="00BB45C3">
        <w:rPr>
          <w:rFonts w:ascii="Times New Roman" w:hAnsi="Times New Roman" w:cs="Times New Roman"/>
          <w:sz w:val="24"/>
          <w:szCs w:val="24"/>
        </w:rPr>
        <w:t>può</w:t>
      </w:r>
      <w:r w:rsidRPr="00BB45C3">
        <w:rPr>
          <w:rFonts w:ascii="Times New Roman" w:hAnsi="Times New Roman" w:cs="Times New Roman"/>
          <w:sz w:val="24"/>
          <w:szCs w:val="24"/>
        </w:rPr>
        <w:t xml:space="preserve"> essere utilizzato per altri eventi che dovessero</w:t>
      </w:r>
      <w:r w:rsidR="006721D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verificarsi nel corso dell'anno alle condizioni previste dal presente regolame</w:t>
      </w:r>
      <w:r w:rsidRPr="00BB45C3">
        <w:rPr>
          <w:rFonts w:ascii="Times New Roman" w:hAnsi="Times New Roman" w:cs="Times New Roman"/>
          <w:sz w:val="24"/>
          <w:szCs w:val="24"/>
        </w:rPr>
        <w:t>n</w:t>
      </w:r>
      <w:r w:rsidRPr="00BB45C3">
        <w:rPr>
          <w:rFonts w:ascii="Times New Roman" w:hAnsi="Times New Roman" w:cs="Times New Roman"/>
          <w:sz w:val="24"/>
          <w:szCs w:val="24"/>
        </w:rPr>
        <w:t>to.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>5. Il datore di lavoro comunica alla direzione provinciale del lavoro - servizio ispezione del lavoro, entro</w:t>
      </w:r>
      <w:r w:rsidR="006721D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cinque giorni dalla concessione del congedo di cui all'articolo 2, l'elenco dei nominativi dei dipendenti che</w:t>
      </w:r>
      <w:r w:rsidR="006721D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fruiscono di detto congedo.</w:t>
      </w:r>
    </w:p>
    <w:p w:rsidR="000D409C" w:rsidRPr="00BB45C3" w:rsidRDefault="000D409C" w:rsidP="006721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>Art. 4.</w:t>
      </w:r>
    </w:p>
    <w:p w:rsidR="000D409C" w:rsidRPr="00BB45C3" w:rsidRDefault="000D409C" w:rsidP="006721DE">
      <w:pPr>
        <w:jc w:val="center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>Disposizioni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>Disposizioni finali e entrata in vigore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>1. I contratti collettivi di lavoro possono prevedere condizioni di maggior favore rispetto a quelle previste</w:t>
      </w:r>
      <w:r w:rsidR="006721D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dal presente regolamento.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lastRenderedPageBreak/>
        <w:t>2. In alternativa alle disposizioni del presente regolamento, per i permessi e i congedi previsti allo stesso</w:t>
      </w:r>
      <w:r w:rsidR="006721D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titolo dalla contrattazione collettiva vigente si applicano le disposizioni della contrattazione medesima se</w:t>
      </w:r>
      <w:r w:rsidR="006721DE">
        <w:rPr>
          <w:rFonts w:ascii="Times New Roman" w:hAnsi="Times New Roman" w:cs="Times New Roman"/>
          <w:sz w:val="24"/>
          <w:szCs w:val="24"/>
        </w:rPr>
        <w:t xml:space="preserve"> </w:t>
      </w:r>
      <w:r w:rsidR="006721DE" w:rsidRPr="00BB45C3">
        <w:rPr>
          <w:rFonts w:ascii="Times New Roman" w:hAnsi="Times New Roman" w:cs="Times New Roman"/>
          <w:sz w:val="24"/>
          <w:szCs w:val="24"/>
        </w:rPr>
        <w:t>più</w:t>
      </w:r>
      <w:r w:rsidRPr="00BB45C3">
        <w:rPr>
          <w:rFonts w:ascii="Times New Roman" w:hAnsi="Times New Roman" w:cs="Times New Roman"/>
          <w:sz w:val="24"/>
          <w:szCs w:val="24"/>
        </w:rPr>
        <w:t xml:space="preserve"> favorevoli.</w:t>
      </w:r>
    </w:p>
    <w:p w:rsidR="000D409C" w:rsidRPr="00BB45C3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>3. Il presente regolamento entra in vigore il giorno stesso della pubblicazione nella Gazzetta Uff</w:t>
      </w:r>
      <w:r w:rsidRPr="00BB45C3">
        <w:rPr>
          <w:rFonts w:ascii="Times New Roman" w:hAnsi="Times New Roman" w:cs="Times New Roman"/>
          <w:sz w:val="24"/>
          <w:szCs w:val="24"/>
        </w:rPr>
        <w:t>i</w:t>
      </w:r>
      <w:r w:rsidRPr="00BB45C3">
        <w:rPr>
          <w:rFonts w:ascii="Times New Roman" w:hAnsi="Times New Roman" w:cs="Times New Roman"/>
          <w:sz w:val="24"/>
          <w:szCs w:val="24"/>
        </w:rPr>
        <w:t>ciale</w:t>
      </w:r>
      <w:r w:rsidR="006721D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della Repubblica.</w:t>
      </w:r>
    </w:p>
    <w:p w:rsidR="006721DE" w:rsidRDefault="000D409C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 xml:space="preserve">Il presente decreto, munito del sigillo dello Stato, </w:t>
      </w:r>
      <w:proofErr w:type="spellStart"/>
      <w:r w:rsidRPr="00BB45C3">
        <w:rPr>
          <w:rFonts w:ascii="Times New Roman" w:hAnsi="Times New Roman" w:cs="Times New Roman"/>
          <w:sz w:val="24"/>
          <w:szCs w:val="24"/>
        </w:rPr>
        <w:t>sara'</w:t>
      </w:r>
      <w:proofErr w:type="spellEnd"/>
      <w:r w:rsidRPr="00BB45C3">
        <w:rPr>
          <w:rFonts w:ascii="Times New Roman" w:hAnsi="Times New Roman" w:cs="Times New Roman"/>
          <w:sz w:val="24"/>
          <w:szCs w:val="24"/>
        </w:rPr>
        <w:t xml:space="preserve"> inserito nella Raccolta ufficiale degli atti normativi</w:t>
      </w:r>
      <w:r w:rsidR="006721DE">
        <w:rPr>
          <w:rFonts w:ascii="Times New Roman" w:hAnsi="Times New Roman" w:cs="Times New Roman"/>
          <w:sz w:val="24"/>
          <w:szCs w:val="24"/>
        </w:rPr>
        <w:t xml:space="preserve"> </w:t>
      </w:r>
      <w:r w:rsidRPr="00BB45C3">
        <w:rPr>
          <w:rFonts w:ascii="Times New Roman" w:hAnsi="Times New Roman" w:cs="Times New Roman"/>
          <w:sz w:val="24"/>
          <w:szCs w:val="24"/>
        </w:rPr>
        <w:t>della Repubblica italiana. E' fatto obbligo a chiunque spetti di osservarlo e di farlo osse</w:t>
      </w:r>
      <w:r w:rsidRPr="00BB45C3">
        <w:rPr>
          <w:rFonts w:ascii="Times New Roman" w:hAnsi="Times New Roman" w:cs="Times New Roman"/>
          <w:sz w:val="24"/>
          <w:szCs w:val="24"/>
        </w:rPr>
        <w:t>r</w:t>
      </w:r>
      <w:r w:rsidRPr="00BB45C3">
        <w:rPr>
          <w:rFonts w:ascii="Times New Roman" w:hAnsi="Times New Roman" w:cs="Times New Roman"/>
          <w:sz w:val="24"/>
          <w:szCs w:val="24"/>
        </w:rPr>
        <w:t xml:space="preserve">vare. </w:t>
      </w:r>
    </w:p>
    <w:p w:rsidR="000D409C" w:rsidRPr="00BB45C3" w:rsidRDefault="00DB11F7" w:rsidP="00BB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D409C" w:rsidRPr="00BB45C3">
        <w:rPr>
          <w:rFonts w:ascii="Times New Roman" w:hAnsi="Times New Roman" w:cs="Times New Roman"/>
          <w:sz w:val="24"/>
          <w:szCs w:val="24"/>
        </w:rPr>
        <w:t>Roma, 21</w:t>
      </w:r>
      <w:r w:rsidR="006721DE">
        <w:rPr>
          <w:rFonts w:ascii="Times New Roman" w:hAnsi="Times New Roman" w:cs="Times New Roman"/>
          <w:sz w:val="24"/>
          <w:szCs w:val="24"/>
        </w:rPr>
        <w:t xml:space="preserve"> </w:t>
      </w:r>
      <w:r w:rsidR="000D409C" w:rsidRPr="00BB45C3">
        <w:rPr>
          <w:rFonts w:ascii="Times New Roman" w:hAnsi="Times New Roman" w:cs="Times New Roman"/>
          <w:sz w:val="24"/>
          <w:szCs w:val="24"/>
        </w:rPr>
        <w:t>luglio 2000</w:t>
      </w:r>
    </w:p>
    <w:p w:rsidR="000D409C" w:rsidRPr="00BB45C3" w:rsidRDefault="000D409C" w:rsidP="006721D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 xml:space="preserve">Il Ministro per la </w:t>
      </w:r>
      <w:r w:rsidR="006721DE" w:rsidRPr="00BB45C3">
        <w:rPr>
          <w:rFonts w:ascii="Times New Roman" w:hAnsi="Times New Roman" w:cs="Times New Roman"/>
          <w:sz w:val="24"/>
          <w:szCs w:val="24"/>
        </w:rPr>
        <w:t>solidarietà</w:t>
      </w:r>
      <w:r w:rsidRPr="00BB45C3">
        <w:rPr>
          <w:rFonts w:ascii="Times New Roman" w:hAnsi="Times New Roman" w:cs="Times New Roman"/>
          <w:sz w:val="24"/>
          <w:szCs w:val="24"/>
        </w:rPr>
        <w:t xml:space="preserve"> sociale</w:t>
      </w:r>
    </w:p>
    <w:p w:rsidR="000D409C" w:rsidRPr="00BB45C3" w:rsidRDefault="000D409C" w:rsidP="006721DE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5C3">
        <w:rPr>
          <w:rFonts w:ascii="Times New Roman" w:hAnsi="Times New Roman" w:cs="Times New Roman"/>
          <w:sz w:val="24"/>
          <w:szCs w:val="24"/>
        </w:rPr>
        <w:t>Turco</w:t>
      </w:r>
    </w:p>
    <w:sectPr w:rsidR="000D409C" w:rsidRPr="00BB45C3" w:rsidSect="002546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autoHyphenation/>
  <w:hyphenationZone w:val="283"/>
  <w:characterSpacingControl w:val="doNotCompress"/>
  <w:compat/>
  <w:rsids>
    <w:rsidRoot w:val="000D409C"/>
    <w:rsid w:val="0000173F"/>
    <w:rsid w:val="0007450D"/>
    <w:rsid w:val="000B56C6"/>
    <w:rsid w:val="000D409C"/>
    <w:rsid w:val="000F3EA1"/>
    <w:rsid w:val="00127AE7"/>
    <w:rsid w:val="0014746E"/>
    <w:rsid w:val="00184F49"/>
    <w:rsid w:val="001923B8"/>
    <w:rsid w:val="00212DA8"/>
    <w:rsid w:val="00254656"/>
    <w:rsid w:val="00275617"/>
    <w:rsid w:val="002E66DE"/>
    <w:rsid w:val="002F24CC"/>
    <w:rsid w:val="00313F27"/>
    <w:rsid w:val="0032015A"/>
    <w:rsid w:val="0033084C"/>
    <w:rsid w:val="00360C7F"/>
    <w:rsid w:val="003632F3"/>
    <w:rsid w:val="00385561"/>
    <w:rsid w:val="003C68B6"/>
    <w:rsid w:val="003C7B6A"/>
    <w:rsid w:val="003E311B"/>
    <w:rsid w:val="00412854"/>
    <w:rsid w:val="00416416"/>
    <w:rsid w:val="00447303"/>
    <w:rsid w:val="004535B5"/>
    <w:rsid w:val="004713D8"/>
    <w:rsid w:val="00480F25"/>
    <w:rsid w:val="00483099"/>
    <w:rsid w:val="00485E9C"/>
    <w:rsid w:val="00487BF5"/>
    <w:rsid w:val="0049035E"/>
    <w:rsid w:val="004C1905"/>
    <w:rsid w:val="004C5A74"/>
    <w:rsid w:val="004D0B6C"/>
    <w:rsid w:val="00571D5C"/>
    <w:rsid w:val="005757A4"/>
    <w:rsid w:val="005876A8"/>
    <w:rsid w:val="005902B3"/>
    <w:rsid w:val="00594E4F"/>
    <w:rsid w:val="006104D6"/>
    <w:rsid w:val="00650B77"/>
    <w:rsid w:val="006721DE"/>
    <w:rsid w:val="006D6CCF"/>
    <w:rsid w:val="006D78EE"/>
    <w:rsid w:val="00740A14"/>
    <w:rsid w:val="00766BAB"/>
    <w:rsid w:val="007B2BE7"/>
    <w:rsid w:val="007C4B7D"/>
    <w:rsid w:val="00807126"/>
    <w:rsid w:val="00810D9C"/>
    <w:rsid w:val="00823C48"/>
    <w:rsid w:val="00837D21"/>
    <w:rsid w:val="00865CEA"/>
    <w:rsid w:val="008867E2"/>
    <w:rsid w:val="008B31A8"/>
    <w:rsid w:val="0093173A"/>
    <w:rsid w:val="0096176C"/>
    <w:rsid w:val="009668AD"/>
    <w:rsid w:val="00970707"/>
    <w:rsid w:val="00992704"/>
    <w:rsid w:val="009E1F34"/>
    <w:rsid w:val="00A257CB"/>
    <w:rsid w:val="00A83982"/>
    <w:rsid w:val="00B261C1"/>
    <w:rsid w:val="00B373FB"/>
    <w:rsid w:val="00BA5F58"/>
    <w:rsid w:val="00BB0541"/>
    <w:rsid w:val="00BB45C3"/>
    <w:rsid w:val="00C071EA"/>
    <w:rsid w:val="00C174C5"/>
    <w:rsid w:val="00CC11E0"/>
    <w:rsid w:val="00D24DE2"/>
    <w:rsid w:val="00D32F55"/>
    <w:rsid w:val="00D6332F"/>
    <w:rsid w:val="00D70176"/>
    <w:rsid w:val="00D7557B"/>
    <w:rsid w:val="00D832D8"/>
    <w:rsid w:val="00D8395E"/>
    <w:rsid w:val="00DB0511"/>
    <w:rsid w:val="00DB11F7"/>
    <w:rsid w:val="00DC6D1D"/>
    <w:rsid w:val="00DD08D9"/>
    <w:rsid w:val="00E527A3"/>
    <w:rsid w:val="00E93ACF"/>
    <w:rsid w:val="00EA1A10"/>
    <w:rsid w:val="00EB061E"/>
    <w:rsid w:val="00EB611F"/>
    <w:rsid w:val="00F31EFA"/>
    <w:rsid w:val="00F33928"/>
    <w:rsid w:val="00F444E2"/>
    <w:rsid w:val="00F46BA6"/>
    <w:rsid w:val="00F52F32"/>
    <w:rsid w:val="00F74A20"/>
    <w:rsid w:val="00FC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46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B2BE7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2BE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L%208-03-2000%20n%2053.do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dc:description/>
  <cp:lastModifiedBy>Free</cp:lastModifiedBy>
  <cp:revision>10</cp:revision>
  <dcterms:created xsi:type="dcterms:W3CDTF">2012-02-20T14:45:00Z</dcterms:created>
  <dcterms:modified xsi:type="dcterms:W3CDTF">2012-02-29T17:58:00Z</dcterms:modified>
</cp:coreProperties>
</file>